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178" w:rsidRPr="006F202F" w:rsidRDefault="00EE5C14" w:rsidP="005B2230">
      <w:pPr>
        <w:pStyle w:val="1"/>
        <w:jc w:val="center"/>
        <w:rPr>
          <w:b/>
          <w:sz w:val="32"/>
          <w:szCs w:val="32"/>
        </w:rPr>
      </w:pPr>
      <w:r w:rsidRPr="006F202F">
        <w:rPr>
          <w:rFonts w:hint="eastAsia"/>
          <w:b/>
          <w:sz w:val="32"/>
          <w:szCs w:val="32"/>
        </w:rPr>
        <w:t>屏東縣政府114年</w:t>
      </w:r>
      <w:r w:rsidR="005B2230" w:rsidRPr="006F202F">
        <w:rPr>
          <w:rFonts w:hint="eastAsia"/>
          <w:b/>
          <w:sz w:val="32"/>
          <w:szCs w:val="32"/>
        </w:rPr>
        <w:t>消費者保護</w:t>
      </w:r>
      <w:r w:rsidR="00536178" w:rsidRPr="006F202F">
        <w:rPr>
          <w:rFonts w:hint="eastAsia"/>
          <w:b/>
          <w:sz w:val="32"/>
          <w:szCs w:val="32"/>
        </w:rPr>
        <w:t>教育</w:t>
      </w:r>
      <w:r w:rsidR="005B2230" w:rsidRPr="006F202F">
        <w:rPr>
          <w:rFonts w:hint="eastAsia"/>
          <w:b/>
          <w:sz w:val="32"/>
          <w:szCs w:val="32"/>
        </w:rPr>
        <w:t>宣導</w:t>
      </w:r>
    </w:p>
    <w:p w:rsidR="00D96303" w:rsidRPr="006F202F" w:rsidRDefault="005B2230" w:rsidP="005B2230">
      <w:pPr>
        <w:pStyle w:val="1"/>
        <w:jc w:val="center"/>
        <w:rPr>
          <w:b/>
          <w:sz w:val="32"/>
          <w:szCs w:val="32"/>
        </w:rPr>
      </w:pPr>
      <w:r w:rsidRPr="006F202F">
        <w:rPr>
          <w:rFonts w:hint="eastAsia"/>
          <w:b/>
          <w:sz w:val="32"/>
          <w:szCs w:val="32"/>
        </w:rPr>
        <w:t>(第二場次)</w:t>
      </w:r>
      <w:r w:rsidR="00EE5C14" w:rsidRPr="006F202F">
        <w:rPr>
          <w:rFonts w:hint="eastAsia"/>
          <w:b/>
          <w:sz w:val="32"/>
          <w:szCs w:val="32"/>
        </w:rPr>
        <w:t>樂齡消費暨防詐宣導</w:t>
      </w:r>
      <w:bookmarkStart w:id="0" w:name="_GoBack"/>
      <w:bookmarkEnd w:id="0"/>
    </w:p>
    <w:tbl>
      <w:tblPr>
        <w:tblStyle w:val="ab"/>
        <w:tblpPr w:leftFromText="180" w:rightFromText="180" w:vertAnchor="text" w:tblpXSpec="center" w:tblpY="1"/>
        <w:tblOverlap w:val="never"/>
        <w:tblW w:w="8793" w:type="dxa"/>
        <w:tblLook w:val="04A0" w:firstRow="1" w:lastRow="0" w:firstColumn="1" w:lastColumn="0" w:noHBand="0" w:noVBand="1"/>
      </w:tblPr>
      <w:tblGrid>
        <w:gridCol w:w="1696"/>
        <w:gridCol w:w="1560"/>
        <w:gridCol w:w="3339"/>
        <w:gridCol w:w="2198"/>
      </w:tblGrid>
      <w:tr w:rsidR="006F202F" w:rsidRPr="006F202F" w:rsidTr="00180C4F">
        <w:trPr>
          <w:trHeight w:val="970"/>
        </w:trPr>
        <w:tc>
          <w:tcPr>
            <w:tcW w:w="3256" w:type="dxa"/>
            <w:gridSpan w:val="2"/>
            <w:vAlign w:val="center"/>
          </w:tcPr>
          <w:p w:rsidR="00D96303" w:rsidRPr="006F202F" w:rsidRDefault="00D96303" w:rsidP="00180C4F">
            <w:pPr>
              <w:ind w:firstLineChars="0" w:firstLine="0"/>
              <w:jc w:val="center"/>
            </w:pPr>
            <w:r w:rsidRPr="006F202F">
              <w:rPr>
                <w:rFonts w:hint="eastAsia"/>
              </w:rPr>
              <w:t>日期/時間</w:t>
            </w:r>
            <w:r w:rsidR="007B64A4" w:rsidRPr="006F202F">
              <w:rPr>
                <w:rFonts w:hint="eastAsia"/>
              </w:rPr>
              <w:t>(暫定)</w:t>
            </w:r>
          </w:p>
        </w:tc>
        <w:tc>
          <w:tcPr>
            <w:tcW w:w="3339" w:type="dxa"/>
            <w:vAlign w:val="center"/>
          </w:tcPr>
          <w:p w:rsidR="00D96303" w:rsidRPr="006F202F" w:rsidRDefault="00D96303" w:rsidP="00180C4F">
            <w:pPr>
              <w:ind w:firstLineChars="0" w:firstLine="0"/>
              <w:jc w:val="center"/>
            </w:pPr>
            <w:r w:rsidRPr="006F202F">
              <w:rPr>
                <w:rFonts w:hint="eastAsia"/>
              </w:rPr>
              <w:t>科目</w:t>
            </w:r>
          </w:p>
        </w:tc>
        <w:tc>
          <w:tcPr>
            <w:tcW w:w="2198" w:type="dxa"/>
            <w:vAlign w:val="center"/>
          </w:tcPr>
          <w:p w:rsidR="00D96303" w:rsidRPr="006F202F" w:rsidRDefault="00D96303" w:rsidP="00137164">
            <w:pPr>
              <w:ind w:firstLineChars="0" w:firstLine="0"/>
              <w:jc w:val="center"/>
              <w:rPr>
                <w:rFonts w:hint="eastAsia"/>
              </w:rPr>
            </w:pPr>
            <w:r w:rsidRPr="006F202F">
              <w:rPr>
                <w:rFonts w:hint="eastAsia"/>
              </w:rPr>
              <w:t>授課講師/地點</w:t>
            </w:r>
          </w:p>
        </w:tc>
      </w:tr>
      <w:tr w:rsidR="006F202F" w:rsidRPr="006F202F" w:rsidTr="00180C4F">
        <w:trPr>
          <w:trHeight w:val="938"/>
        </w:trPr>
        <w:tc>
          <w:tcPr>
            <w:tcW w:w="1696" w:type="dxa"/>
            <w:vMerge w:val="restart"/>
            <w:vAlign w:val="center"/>
          </w:tcPr>
          <w:p w:rsidR="00D87B16" w:rsidRPr="006F202F" w:rsidRDefault="00D87B16" w:rsidP="0065212E">
            <w:pPr>
              <w:ind w:firstLineChars="0" w:firstLine="0"/>
              <w:jc w:val="center"/>
            </w:pPr>
            <w:r w:rsidRPr="006F202F">
              <w:rPr>
                <w:rFonts w:hint="eastAsia"/>
              </w:rPr>
              <w:t>114年</w:t>
            </w:r>
          </w:p>
          <w:p w:rsidR="00D87B16" w:rsidRPr="006F202F" w:rsidRDefault="00D87B16" w:rsidP="00180C4F">
            <w:pPr>
              <w:ind w:firstLineChars="0" w:firstLine="0"/>
              <w:jc w:val="center"/>
            </w:pPr>
            <w:r w:rsidRPr="006F202F">
              <w:rPr>
                <w:rFonts w:hint="eastAsia"/>
              </w:rPr>
              <w:t>9月8日</w:t>
            </w:r>
          </w:p>
          <w:p w:rsidR="00D87B16" w:rsidRPr="006F202F" w:rsidRDefault="00D87B16" w:rsidP="00180C4F">
            <w:pPr>
              <w:ind w:firstLineChars="0" w:firstLine="0"/>
              <w:jc w:val="center"/>
            </w:pPr>
            <w:r w:rsidRPr="006F202F">
              <w:rPr>
                <w:rFonts w:hint="eastAsia"/>
              </w:rPr>
              <w:t>(星期一)</w:t>
            </w:r>
          </w:p>
        </w:tc>
        <w:tc>
          <w:tcPr>
            <w:tcW w:w="1560" w:type="dxa"/>
            <w:vAlign w:val="center"/>
          </w:tcPr>
          <w:p w:rsidR="00D87B16" w:rsidRPr="006F202F" w:rsidRDefault="00DA2735" w:rsidP="00180C4F">
            <w:pPr>
              <w:ind w:firstLineChars="0" w:firstLine="0"/>
              <w:jc w:val="center"/>
            </w:pPr>
            <w:r w:rsidRPr="006F202F">
              <w:rPr>
                <w:rFonts w:hint="eastAsia"/>
              </w:rPr>
              <w:t>13:0</w:t>
            </w:r>
            <w:r w:rsidR="00D87B16" w:rsidRPr="006F202F">
              <w:rPr>
                <w:rFonts w:hint="eastAsia"/>
              </w:rPr>
              <w:t>0</w:t>
            </w:r>
            <w:r w:rsidR="00D87B16" w:rsidRPr="006F202F">
              <w:t>-</w:t>
            </w:r>
            <w:r w:rsidR="001C549D" w:rsidRPr="006F202F">
              <w:rPr>
                <w:rFonts w:hint="eastAsia"/>
              </w:rPr>
              <w:t>13:1</w:t>
            </w:r>
            <w:r w:rsidRPr="006F202F">
              <w:rPr>
                <w:rFonts w:hint="eastAsia"/>
              </w:rPr>
              <w:t>0</w:t>
            </w:r>
          </w:p>
        </w:tc>
        <w:tc>
          <w:tcPr>
            <w:tcW w:w="3339" w:type="dxa"/>
            <w:vAlign w:val="center"/>
          </w:tcPr>
          <w:p w:rsidR="00D87B16" w:rsidRPr="006F202F" w:rsidRDefault="00D87B16" w:rsidP="00180C4F">
            <w:pPr>
              <w:ind w:firstLineChars="0" w:firstLine="0"/>
              <w:jc w:val="center"/>
            </w:pPr>
            <w:r w:rsidRPr="006F202F">
              <w:rPr>
                <w:rFonts w:hint="eastAsia"/>
              </w:rPr>
              <w:t>報到</w:t>
            </w:r>
          </w:p>
        </w:tc>
        <w:tc>
          <w:tcPr>
            <w:tcW w:w="2198" w:type="dxa"/>
            <w:vAlign w:val="center"/>
          </w:tcPr>
          <w:p w:rsidR="00D87B16" w:rsidRPr="006F202F" w:rsidRDefault="00D87B16" w:rsidP="00180C4F">
            <w:pPr>
              <w:ind w:firstLineChars="0" w:firstLine="0"/>
              <w:jc w:val="center"/>
            </w:pPr>
            <w:r w:rsidRPr="006F202F">
              <w:rPr>
                <w:rFonts w:hint="eastAsia"/>
              </w:rPr>
              <w:t>屏東縣</w:t>
            </w:r>
            <w:proofErr w:type="gramStart"/>
            <w:r w:rsidRPr="006F202F">
              <w:rPr>
                <w:rFonts w:hint="eastAsia"/>
              </w:rPr>
              <w:t>政府南棟</w:t>
            </w:r>
            <w:proofErr w:type="gramEnd"/>
            <w:r w:rsidRPr="006F202F">
              <w:rPr>
                <w:rFonts w:hint="eastAsia"/>
              </w:rPr>
              <w:t>301多媒體廳</w:t>
            </w:r>
          </w:p>
        </w:tc>
      </w:tr>
      <w:tr w:rsidR="006F202F" w:rsidRPr="006F202F" w:rsidTr="00180C4F">
        <w:trPr>
          <w:trHeight w:val="1006"/>
        </w:trPr>
        <w:tc>
          <w:tcPr>
            <w:tcW w:w="1696" w:type="dxa"/>
            <w:vMerge/>
            <w:vAlign w:val="center"/>
          </w:tcPr>
          <w:p w:rsidR="00D87B16" w:rsidRPr="006F202F" w:rsidRDefault="00D87B16" w:rsidP="00180C4F">
            <w:pPr>
              <w:ind w:firstLineChars="0" w:firstLine="0"/>
            </w:pPr>
          </w:p>
        </w:tc>
        <w:tc>
          <w:tcPr>
            <w:tcW w:w="1560" w:type="dxa"/>
            <w:vAlign w:val="center"/>
          </w:tcPr>
          <w:p w:rsidR="00D87B16" w:rsidRPr="006F202F" w:rsidRDefault="001C549D" w:rsidP="00180C4F">
            <w:pPr>
              <w:ind w:firstLineChars="0" w:firstLine="0"/>
              <w:jc w:val="center"/>
            </w:pPr>
            <w:r w:rsidRPr="006F202F">
              <w:rPr>
                <w:rFonts w:hint="eastAsia"/>
              </w:rPr>
              <w:t>13:1</w:t>
            </w:r>
            <w:r w:rsidR="00D87B16" w:rsidRPr="006F202F">
              <w:rPr>
                <w:rFonts w:hint="eastAsia"/>
              </w:rPr>
              <w:t>0</w:t>
            </w:r>
            <w:r w:rsidR="00D87B16" w:rsidRPr="006F202F">
              <w:t>-</w:t>
            </w:r>
            <w:r w:rsidR="00DA2735" w:rsidRPr="006F202F">
              <w:rPr>
                <w:rFonts w:hint="eastAsia"/>
              </w:rPr>
              <w:t>13:</w:t>
            </w:r>
            <w:r w:rsidRPr="006F202F">
              <w:rPr>
                <w:rFonts w:hint="eastAsia"/>
              </w:rPr>
              <w:t>2</w:t>
            </w:r>
            <w:r w:rsidR="0016192D" w:rsidRPr="006F202F">
              <w:rPr>
                <w:rFonts w:hint="eastAsia"/>
              </w:rPr>
              <w:t>0</w:t>
            </w:r>
          </w:p>
        </w:tc>
        <w:tc>
          <w:tcPr>
            <w:tcW w:w="3339" w:type="dxa"/>
            <w:vAlign w:val="center"/>
          </w:tcPr>
          <w:p w:rsidR="00D87B16" w:rsidRPr="006F202F" w:rsidRDefault="00D87B16" w:rsidP="00180C4F">
            <w:pPr>
              <w:ind w:firstLineChars="0" w:firstLine="0"/>
              <w:jc w:val="center"/>
            </w:pPr>
            <w:r w:rsidRPr="006F202F">
              <w:rPr>
                <w:rFonts w:hint="eastAsia"/>
              </w:rPr>
              <w:t>主席致詞、來賓介紹</w:t>
            </w:r>
          </w:p>
        </w:tc>
        <w:tc>
          <w:tcPr>
            <w:tcW w:w="2198" w:type="dxa"/>
            <w:vAlign w:val="center"/>
          </w:tcPr>
          <w:p w:rsidR="00D87B16" w:rsidRPr="006F202F" w:rsidRDefault="00D87B16" w:rsidP="00180C4F">
            <w:pPr>
              <w:ind w:firstLineChars="0" w:firstLine="0"/>
              <w:jc w:val="center"/>
            </w:pPr>
            <w:r w:rsidRPr="006F202F">
              <w:rPr>
                <w:rFonts w:hint="eastAsia"/>
              </w:rPr>
              <w:t>本府吳清宜消保官</w:t>
            </w:r>
          </w:p>
        </w:tc>
      </w:tr>
      <w:tr w:rsidR="006F202F" w:rsidRPr="006F202F" w:rsidTr="00180C4F">
        <w:trPr>
          <w:trHeight w:val="970"/>
        </w:trPr>
        <w:tc>
          <w:tcPr>
            <w:tcW w:w="1696" w:type="dxa"/>
            <w:vMerge/>
            <w:vAlign w:val="center"/>
          </w:tcPr>
          <w:p w:rsidR="00DA2735" w:rsidRPr="006F202F" w:rsidRDefault="00DA2735" w:rsidP="00DA2735">
            <w:pPr>
              <w:ind w:firstLineChars="0" w:firstLine="0"/>
            </w:pPr>
          </w:p>
        </w:tc>
        <w:tc>
          <w:tcPr>
            <w:tcW w:w="1560" w:type="dxa"/>
            <w:vAlign w:val="center"/>
          </w:tcPr>
          <w:p w:rsidR="00DA2735" w:rsidRPr="006F202F" w:rsidRDefault="00DA2735" w:rsidP="001C549D">
            <w:pPr>
              <w:ind w:firstLineChars="0" w:firstLine="0"/>
              <w:jc w:val="center"/>
            </w:pPr>
            <w:r w:rsidRPr="006F202F">
              <w:rPr>
                <w:rFonts w:hint="eastAsia"/>
              </w:rPr>
              <w:t>13:</w:t>
            </w:r>
            <w:r w:rsidR="001C549D" w:rsidRPr="006F202F">
              <w:rPr>
                <w:rFonts w:hint="eastAsia"/>
              </w:rPr>
              <w:t>2</w:t>
            </w:r>
            <w:r w:rsidR="0016192D" w:rsidRPr="006F202F">
              <w:rPr>
                <w:rFonts w:hint="eastAsia"/>
              </w:rPr>
              <w:t>0</w:t>
            </w:r>
            <w:r w:rsidRPr="006F202F">
              <w:t>-</w:t>
            </w:r>
            <w:r w:rsidR="001C549D" w:rsidRPr="006F202F">
              <w:rPr>
                <w:rFonts w:hint="eastAsia"/>
              </w:rPr>
              <w:t>14</w:t>
            </w:r>
            <w:r w:rsidRPr="006F202F">
              <w:rPr>
                <w:rFonts w:hint="eastAsia"/>
              </w:rPr>
              <w:t>:</w:t>
            </w:r>
            <w:r w:rsidR="001C549D" w:rsidRPr="006F202F">
              <w:rPr>
                <w:rFonts w:hint="eastAsia"/>
              </w:rPr>
              <w:t>50</w:t>
            </w:r>
          </w:p>
        </w:tc>
        <w:tc>
          <w:tcPr>
            <w:tcW w:w="3339" w:type="dxa"/>
            <w:vAlign w:val="center"/>
          </w:tcPr>
          <w:p w:rsidR="00DA2735" w:rsidRPr="006F202F" w:rsidRDefault="007B64A4" w:rsidP="00DA2735">
            <w:pPr>
              <w:ind w:firstLineChars="0" w:firstLine="0"/>
              <w:jc w:val="center"/>
            </w:pPr>
            <w:proofErr w:type="gramStart"/>
            <w:r w:rsidRPr="006F202F">
              <w:rPr>
                <w:rFonts w:hint="eastAsia"/>
              </w:rPr>
              <w:t>樂齡生活</w:t>
            </w:r>
            <w:proofErr w:type="gramEnd"/>
            <w:r w:rsidRPr="006F202F">
              <w:rPr>
                <w:rFonts w:hint="eastAsia"/>
              </w:rPr>
              <w:t>好聰明宣導</w:t>
            </w:r>
          </w:p>
        </w:tc>
        <w:tc>
          <w:tcPr>
            <w:tcW w:w="2198" w:type="dxa"/>
            <w:vAlign w:val="center"/>
          </w:tcPr>
          <w:p w:rsidR="00DA2735" w:rsidRPr="006F202F" w:rsidRDefault="007B64A4" w:rsidP="00DA2735">
            <w:pPr>
              <w:ind w:firstLineChars="0" w:firstLine="0"/>
              <w:jc w:val="center"/>
            </w:pPr>
            <w:r w:rsidRPr="006F202F">
              <w:rPr>
                <w:rFonts w:hint="eastAsia"/>
              </w:rPr>
              <w:t>財團法</w:t>
            </w:r>
            <w:r w:rsidR="007221C4">
              <w:rPr>
                <w:rFonts w:hint="eastAsia"/>
              </w:rPr>
              <w:t>人</w:t>
            </w:r>
            <w:r w:rsidRPr="006F202F">
              <w:rPr>
                <w:rFonts w:hint="eastAsia"/>
              </w:rPr>
              <w:t>金融消費評議中心</w:t>
            </w:r>
            <w:r w:rsidR="00DA2735" w:rsidRPr="006F202F">
              <w:rPr>
                <w:rFonts w:hint="eastAsia"/>
              </w:rPr>
              <w:t>講師</w:t>
            </w:r>
          </w:p>
        </w:tc>
      </w:tr>
      <w:tr w:rsidR="006F202F" w:rsidRPr="006F202F" w:rsidTr="00180C4F">
        <w:trPr>
          <w:trHeight w:val="1006"/>
        </w:trPr>
        <w:tc>
          <w:tcPr>
            <w:tcW w:w="1696" w:type="dxa"/>
            <w:vMerge/>
            <w:vAlign w:val="center"/>
          </w:tcPr>
          <w:p w:rsidR="00DA2735" w:rsidRPr="006F202F" w:rsidRDefault="00DA2735" w:rsidP="00DA2735">
            <w:pPr>
              <w:ind w:firstLineChars="0" w:firstLine="0"/>
            </w:pPr>
          </w:p>
        </w:tc>
        <w:tc>
          <w:tcPr>
            <w:tcW w:w="1560" w:type="dxa"/>
            <w:vAlign w:val="center"/>
          </w:tcPr>
          <w:p w:rsidR="00DA2735" w:rsidRPr="006F202F" w:rsidRDefault="001C549D" w:rsidP="00DA2735">
            <w:pPr>
              <w:ind w:firstLineChars="0" w:firstLine="0"/>
              <w:jc w:val="center"/>
            </w:pPr>
            <w:r w:rsidRPr="006F202F">
              <w:rPr>
                <w:rFonts w:hint="eastAsia"/>
              </w:rPr>
              <w:t>14:50-15:0</w:t>
            </w:r>
            <w:r w:rsidR="00DA2735" w:rsidRPr="006F202F">
              <w:rPr>
                <w:rFonts w:hint="eastAsia"/>
              </w:rPr>
              <w:t>0</w:t>
            </w:r>
          </w:p>
        </w:tc>
        <w:tc>
          <w:tcPr>
            <w:tcW w:w="3339" w:type="dxa"/>
            <w:vAlign w:val="center"/>
          </w:tcPr>
          <w:p w:rsidR="00DA2735" w:rsidRPr="006F202F" w:rsidRDefault="00DA2735" w:rsidP="00DA2735">
            <w:pPr>
              <w:ind w:firstLineChars="0" w:firstLine="0"/>
              <w:jc w:val="center"/>
            </w:pPr>
            <w:r w:rsidRPr="006F202F">
              <w:rPr>
                <w:rFonts w:hint="eastAsia"/>
              </w:rPr>
              <w:t>休息</w:t>
            </w:r>
          </w:p>
        </w:tc>
        <w:tc>
          <w:tcPr>
            <w:tcW w:w="2198" w:type="dxa"/>
            <w:vAlign w:val="center"/>
          </w:tcPr>
          <w:p w:rsidR="00DA2735" w:rsidRPr="006F202F" w:rsidRDefault="00DA2735" w:rsidP="00DA2735">
            <w:pPr>
              <w:ind w:firstLineChars="0" w:firstLine="0"/>
              <w:jc w:val="center"/>
            </w:pPr>
          </w:p>
        </w:tc>
      </w:tr>
      <w:tr w:rsidR="006F202F" w:rsidRPr="006F202F" w:rsidTr="00180C4F">
        <w:trPr>
          <w:trHeight w:val="1006"/>
        </w:trPr>
        <w:tc>
          <w:tcPr>
            <w:tcW w:w="1696" w:type="dxa"/>
            <w:vMerge/>
            <w:vAlign w:val="center"/>
          </w:tcPr>
          <w:p w:rsidR="00DA2735" w:rsidRPr="006F202F" w:rsidRDefault="00DA2735" w:rsidP="00DA2735">
            <w:pPr>
              <w:ind w:firstLineChars="0" w:firstLine="0"/>
            </w:pPr>
          </w:p>
        </w:tc>
        <w:tc>
          <w:tcPr>
            <w:tcW w:w="1560" w:type="dxa"/>
            <w:vAlign w:val="center"/>
          </w:tcPr>
          <w:p w:rsidR="00DA2735" w:rsidRPr="006F202F" w:rsidRDefault="001C549D" w:rsidP="00DA2735">
            <w:pPr>
              <w:ind w:firstLineChars="0" w:firstLine="0"/>
              <w:jc w:val="center"/>
            </w:pPr>
            <w:r w:rsidRPr="006F202F">
              <w:rPr>
                <w:rFonts w:hint="eastAsia"/>
              </w:rPr>
              <w:t>15:0</w:t>
            </w:r>
            <w:r w:rsidR="00DA2735" w:rsidRPr="006F202F">
              <w:rPr>
                <w:rFonts w:hint="eastAsia"/>
              </w:rPr>
              <w:t>0</w:t>
            </w:r>
            <w:r w:rsidR="00DA2735" w:rsidRPr="006F202F">
              <w:t>-</w:t>
            </w:r>
            <w:r w:rsidR="0016192D" w:rsidRPr="006F202F">
              <w:rPr>
                <w:rFonts w:hint="eastAsia"/>
              </w:rPr>
              <w:t>15</w:t>
            </w:r>
            <w:r w:rsidR="00DA2735" w:rsidRPr="006F202F">
              <w:rPr>
                <w:rFonts w:hint="eastAsia"/>
              </w:rPr>
              <w:t>:</w:t>
            </w:r>
            <w:r w:rsidRPr="006F202F">
              <w:rPr>
                <w:rFonts w:hint="eastAsia"/>
              </w:rPr>
              <w:t>3</w:t>
            </w:r>
            <w:r w:rsidR="0016192D" w:rsidRPr="006F202F">
              <w:rPr>
                <w:rFonts w:hint="eastAsia"/>
              </w:rPr>
              <w:t>0</w:t>
            </w:r>
          </w:p>
          <w:p w:rsidR="009026F2" w:rsidRPr="006F202F" w:rsidRDefault="009026F2" w:rsidP="00DA2735">
            <w:pPr>
              <w:ind w:firstLineChars="0" w:firstLine="0"/>
              <w:jc w:val="center"/>
            </w:pPr>
            <w:r w:rsidRPr="006F202F">
              <w:rPr>
                <w:rFonts w:hint="eastAsia"/>
              </w:rPr>
              <w:t>(30分鐘)</w:t>
            </w:r>
          </w:p>
        </w:tc>
        <w:tc>
          <w:tcPr>
            <w:tcW w:w="3339" w:type="dxa"/>
            <w:vAlign w:val="center"/>
          </w:tcPr>
          <w:p w:rsidR="00DA2735" w:rsidRPr="006F202F" w:rsidRDefault="00DA2735" w:rsidP="00DA2735">
            <w:pPr>
              <w:ind w:firstLineChars="0" w:firstLine="0"/>
              <w:jc w:val="center"/>
            </w:pPr>
            <w:r w:rsidRPr="006F202F">
              <w:rPr>
                <w:rFonts w:hint="eastAsia"/>
              </w:rPr>
              <w:t>警察局防詐騙宣導</w:t>
            </w:r>
          </w:p>
        </w:tc>
        <w:tc>
          <w:tcPr>
            <w:tcW w:w="2198" w:type="dxa"/>
            <w:vAlign w:val="center"/>
          </w:tcPr>
          <w:p w:rsidR="00EE5559" w:rsidRPr="006F202F" w:rsidRDefault="00EE5559" w:rsidP="00EE5559">
            <w:pPr>
              <w:ind w:firstLineChars="0" w:firstLine="0"/>
              <w:jc w:val="center"/>
            </w:pPr>
            <w:r w:rsidRPr="006F202F">
              <w:rPr>
                <w:rFonts w:hint="eastAsia"/>
              </w:rPr>
              <w:t>屏東縣政府警察局</w:t>
            </w:r>
          </w:p>
          <w:p w:rsidR="00DA2735" w:rsidRPr="006F202F" w:rsidRDefault="00EE5559" w:rsidP="00EE5559">
            <w:pPr>
              <w:ind w:firstLineChars="0" w:firstLine="0"/>
              <w:jc w:val="center"/>
            </w:pPr>
            <w:r w:rsidRPr="006F202F">
              <w:rPr>
                <w:rFonts w:hint="eastAsia"/>
                <w:kern w:val="0"/>
              </w:rPr>
              <w:t>刑大第二組組長葉璟昌</w:t>
            </w:r>
          </w:p>
        </w:tc>
      </w:tr>
      <w:tr w:rsidR="006F202F" w:rsidRPr="006F202F" w:rsidTr="00180C4F">
        <w:trPr>
          <w:trHeight w:val="1006"/>
        </w:trPr>
        <w:tc>
          <w:tcPr>
            <w:tcW w:w="1696" w:type="dxa"/>
            <w:vMerge/>
            <w:vAlign w:val="center"/>
          </w:tcPr>
          <w:p w:rsidR="00DA2735" w:rsidRPr="006F202F" w:rsidRDefault="00DA2735" w:rsidP="00DA2735">
            <w:pPr>
              <w:ind w:firstLineChars="0" w:firstLine="0"/>
            </w:pPr>
          </w:p>
        </w:tc>
        <w:tc>
          <w:tcPr>
            <w:tcW w:w="1560" w:type="dxa"/>
            <w:vAlign w:val="center"/>
          </w:tcPr>
          <w:p w:rsidR="00DA2735" w:rsidRPr="006F202F" w:rsidRDefault="0016192D" w:rsidP="00DA2735">
            <w:pPr>
              <w:ind w:firstLineChars="0" w:firstLine="0"/>
              <w:jc w:val="center"/>
            </w:pPr>
            <w:r w:rsidRPr="006F202F">
              <w:rPr>
                <w:rFonts w:hint="eastAsia"/>
              </w:rPr>
              <w:t>15</w:t>
            </w:r>
            <w:r w:rsidR="00DA2735" w:rsidRPr="006F202F">
              <w:rPr>
                <w:rFonts w:hint="eastAsia"/>
              </w:rPr>
              <w:t>:</w:t>
            </w:r>
            <w:r w:rsidR="001C549D" w:rsidRPr="006F202F">
              <w:rPr>
                <w:rFonts w:hint="eastAsia"/>
              </w:rPr>
              <w:t>3</w:t>
            </w:r>
            <w:r w:rsidRPr="006F202F">
              <w:rPr>
                <w:rFonts w:hint="eastAsia"/>
              </w:rPr>
              <w:t>0</w:t>
            </w:r>
            <w:r w:rsidR="00DA2735" w:rsidRPr="006F202F">
              <w:t>-</w:t>
            </w:r>
            <w:r w:rsidR="00151EC0" w:rsidRPr="006F202F">
              <w:rPr>
                <w:rFonts w:hint="eastAsia"/>
              </w:rPr>
              <w:t>17</w:t>
            </w:r>
            <w:r w:rsidR="00DA2735" w:rsidRPr="006F202F">
              <w:rPr>
                <w:rFonts w:hint="eastAsia"/>
              </w:rPr>
              <w:t>:</w:t>
            </w:r>
            <w:r w:rsidR="001C549D" w:rsidRPr="006F202F">
              <w:rPr>
                <w:rFonts w:hint="eastAsia"/>
              </w:rPr>
              <w:t>0</w:t>
            </w:r>
            <w:r w:rsidRPr="006F202F">
              <w:rPr>
                <w:rFonts w:hint="eastAsia"/>
              </w:rPr>
              <w:t>0</w:t>
            </w:r>
          </w:p>
          <w:p w:rsidR="00230A84" w:rsidRPr="006F202F" w:rsidRDefault="00230A84" w:rsidP="00DA2735">
            <w:pPr>
              <w:ind w:firstLineChars="0" w:firstLine="0"/>
              <w:jc w:val="center"/>
            </w:pPr>
            <w:r w:rsidRPr="006F202F">
              <w:rPr>
                <w:rFonts w:hint="eastAsia"/>
              </w:rPr>
              <w:t>(90分鐘)</w:t>
            </w:r>
          </w:p>
        </w:tc>
        <w:tc>
          <w:tcPr>
            <w:tcW w:w="3339" w:type="dxa"/>
            <w:vAlign w:val="center"/>
          </w:tcPr>
          <w:p w:rsidR="00DA2735" w:rsidRPr="006F202F" w:rsidRDefault="009026F2" w:rsidP="00DA2735">
            <w:pPr>
              <w:ind w:firstLineChars="0" w:firstLine="0"/>
              <w:jc w:val="center"/>
            </w:pPr>
            <w:proofErr w:type="gramStart"/>
            <w:r w:rsidRPr="006F202F">
              <w:rPr>
                <w:rFonts w:hint="eastAsia"/>
              </w:rPr>
              <w:t>樂齡消費</w:t>
            </w:r>
            <w:proofErr w:type="gramEnd"/>
            <w:r w:rsidRPr="006F202F">
              <w:rPr>
                <w:rFonts w:hint="eastAsia"/>
              </w:rPr>
              <w:t>爭議及信託</w:t>
            </w:r>
            <w:r w:rsidR="00CB4772" w:rsidRPr="006F202F">
              <w:rPr>
                <w:rFonts w:hint="eastAsia"/>
              </w:rPr>
              <w:t>實務解析</w:t>
            </w:r>
          </w:p>
        </w:tc>
        <w:tc>
          <w:tcPr>
            <w:tcW w:w="2198" w:type="dxa"/>
            <w:vAlign w:val="center"/>
          </w:tcPr>
          <w:p w:rsidR="009E6D08" w:rsidRDefault="009E6D08" w:rsidP="00DA2735">
            <w:pPr>
              <w:ind w:firstLineChars="0" w:firstLine="0"/>
              <w:jc w:val="center"/>
            </w:pPr>
            <w:proofErr w:type="gramStart"/>
            <w:r>
              <w:rPr>
                <w:rFonts w:hint="eastAsia"/>
              </w:rPr>
              <w:t>探理法律</w:t>
            </w:r>
            <w:proofErr w:type="gramEnd"/>
            <w:r>
              <w:rPr>
                <w:rFonts w:hint="eastAsia"/>
              </w:rPr>
              <w:t>事務所</w:t>
            </w:r>
          </w:p>
          <w:p w:rsidR="00DA2735" w:rsidRPr="006F202F" w:rsidRDefault="00730441" w:rsidP="00DA2735">
            <w:pPr>
              <w:ind w:firstLineChars="0" w:firstLine="0"/>
              <w:jc w:val="center"/>
            </w:pPr>
            <w:r w:rsidRPr="006F202F">
              <w:rPr>
                <w:rFonts w:hint="eastAsia"/>
              </w:rPr>
              <w:t>黃有衡律師</w:t>
            </w:r>
          </w:p>
        </w:tc>
      </w:tr>
      <w:tr w:rsidR="006F202F" w:rsidRPr="006F202F" w:rsidTr="00180C4F">
        <w:trPr>
          <w:trHeight w:val="1006"/>
        </w:trPr>
        <w:tc>
          <w:tcPr>
            <w:tcW w:w="1696" w:type="dxa"/>
            <w:vMerge/>
            <w:vAlign w:val="center"/>
          </w:tcPr>
          <w:p w:rsidR="00CB4772" w:rsidRPr="006F202F" w:rsidRDefault="00CB4772" w:rsidP="00CB4772">
            <w:pPr>
              <w:ind w:firstLineChars="0" w:firstLine="0"/>
            </w:pPr>
          </w:p>
        </w:tc>
        <w:tc>
          <w:tcPr>
            <w:tcW w:w="1560" w:type="dxa"/>
            <w:vAlign w:val="center"/>
          </w:tcPr>
          <w:p w:rsidR="00CB4772" w:rsidRPr="006F202F" w:rsidRDefault="00CB4772" w:rsidP="00CB4772">
            <w:pPr>
              <w:ind w:firstLineChars="0" w:firstLine="0"/>
              <w:jc w:val="center"/>
            </w:pPr>
            <w:r w:rsidRPr="006F202F">
              <w:rPr>
                <w:rFonts w:hint="eastAsia"/>
              </w:rPr>
              <w:t>1</w:t>
            </w:r>
            <w:r w:rsidR="00151EC0" w:rsidRPr="006F202F">
              <w:rPr>
                <w:rFonts w:hint="eastAsia"/>
              </w:rPr>
              <w:t>7</w:t>
            </w:r>
            <w:r w:rsidRPr="006F202F">
              <w:rPr>
                <w:rFonts w:hint="eastAsia"/>
              </w:rPr>
              <w:t>:</w:t>
            </w:r>
            <w:r w:rsidR="0016192D" w:rsidRPr="006F202F">
              <w:rPr>
                <w:rFonts w:hint="eastAsia"/>
              </w:rPr>
              <w:t>10</w:t>
            </w:r>
          </w:p>
        </w:tc>
        <w:tc>
          <w:tcPr>
            <w:tcW w:w="3339" w:type="dxa"/>
            <w:vAlign w:val="center"/>
          </w:tcPr>
          <w:p w:rsidR="00CB4772" w:rsidRPr="006F202F" w:rsidRDefault="0082505B" w:rsidP="00CB4772">
            <w:pPr>
              <w:ind w:firstLineChars="0" w:firstLine="0"/>
              <w:jc w:val="center"/>
            </w:pPr>
            <w:r w:rsidRPr="006F202F">
              <w:rPr>
                <w:rFonts w:hint="eastAsia"/>
              </w:rPr>
              <w:t>賦歸</w:t>
            </w:r>
          </w:p>
        </w:tc>
        <w:tc>
          <w:tcPr>
            <w:tcW w:w="2198" w:type="dxa"/>
            <w:vAlign w:val="center"/>
          </w:tcPr>
          <w:p w:rsidR="00CB4772" w:rsidRPr="006F202F" w:rsidRDefault="00CB4772" w:rsidP="00CB4772">
            <w:pPr>
              <w:ind w:firstLineChars="0" w:firstLine="0"/>
              <w:jc w:val="center"/>
            </w:pPr>
          </w:p>
        </w:tc>
      </w:tr>
    </w:tbl>
    <w:p w:rsidR="00D96303" w:rsidRDefault="00D96303" w:rsidP="00CB723E"/>
    <w:p w:rsidR="00D96303" w:rsidRDefault="00D96303" w:rsidP="00CB723E"/>
    <w:p w:rsidR="00D96303" w:rsidRDefault="00D96303" w:rsidP="00CB723E"/>
    <w:p w:rsidR="00D96303" w:rsidRDefault="00D96303" w:rsidP="00CB723E"/>
    <w:p w:rsidR="00D96303" w:rsidRDefault="00D96303" w:rsidP="00CB723E"/>
    <w:p w:rsidR="00D96303" w:rsidRDefault="00D96303" w:rsidP="00CB723E"/>
    <w:p w:rsidR="00D96303" w:rsidRDefault="00D96303" w:rsidP="00CB723E"/>
    <w:p w:rsidR="00D96303" w:rsidRPr="00CB723E" w:rsidRDefault="00D96303" w:rsidP="00CB723E"/>
    <w:sectPr w:rsidR="00D96303" w:rsidRPr="00CB72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685" w:rsidRDefault="00E52685" w:rsidP="00362790">
      <w:pPr>
        <w:ind w:left="840"/>
      </w:pPr>
      <w:r>
        <w:separator/>
      </w:r>
    </w:p>
  </w:endnote>
  <w:endnote w:type="continuationSeparator" w:id="0">
    <w:p w:rsidR="00E52685" w:rsidRDefault="00E52685" w:rsidP="00362790">
      <w:pPr>
        <w:ind w:left="8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790" w:rsidRDefault="00362790" w:rsidP="00362790">
    <w:pPr>
      <w:pStyle w:val="a5"/>
      <w:ind w:left="680"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790" w:rsidRDefault="00362790" w:rsidP="00362790">
    <w:pPr>
      <w:pStyle w:val="a5"/>
      <w:ind w:left="680"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790" w:rsidRDefault="00362790" w:rsidP="00362790">
    <w:pPr>
      <w:pStyle w:val="a5"/>
      <w:ind w:left="680"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685" w:rsidRDefault="00E52685" w:rsidP="00362790">
      <w:pPr>
        <w:ind w:left="840"/>
      </w:pPr>
      <w:r>
        <w:separator/>
      </w:r>
    </w:p>
  </w:footnote>
  <w:footnote w:type="continuationSeparator" w:id="0">
    <w:p w:rsidR="00E52685" w:rsidRDefault="00E52685" w:rsidP="00362790">
      <w:pPr>
        <w:ind w:left="8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790" w:rsidRDefault="00362790" w:rsidP="0050522F">
    <w:pPr>
      <w:pStyle w:val="a3"/>
      <w:ind w:left="680"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790" w:rsidRDefault="00362790" w:rsidP="0050522F">
    <w:pPr>
      <w:pStyle w:val="a3"/>
      <w:ind w:left="680"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790" w:rsidRDefault="00362790" w:rsidP="00362790">
    <w:pPr>
      <w:pStyle w:val="a3"/>
      <w:ind w:left="680" w:firstLine="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F3B"/>
    <w:rsid w:val="000117A6"/>
    <w:rsid w:val="000225A9"/>
    <w:rsid w:val="00045778"/>
    <w:rsid w:val="0005290E"/>
    <w:rsid w:val="00065480"/>
    <w:rsid w:val="00070B98"/>
    <w:rsid w:val="00085C2E"/>
    <w:rsid w:val="00097267"/>
    <w:rsid w:val="000C038F"/>
    <w:rsid w:val="000E5B5B"/>
    <w:rsid w:val="000F5EFC"/>
    <w:rsid w:val="00100D12"/>
    <w:rsid w:val="00114EF4"/>
    <w:rsid w:val="00137164"/>
    <w:rsid w:val="00147327"/>
    <w:rsid w:val="00151EC0"/>
    <w:rsid w:val="0016192D"/>
    <w:rsid w:val="0019585E"/>
    <w:rsid w:val="001A2F05"/>
    <w:rsid w:val="001C549D"/>
    <w:rsid w:val="001D0CA7"/>
    <w:rsid w:val="001D7EF5"/>
    <w:rsid w:val="00205AD3"/>
    <w:rsid w:val="0022503D"/>
    <w:rsid w:val="002255D5"/>
    <w:rsid w:val="00230A84"/>
    <w:rsid w:val="00235B87"/>
    <w:rsid w:val="0024630D"/>
    <w:rsid w:val="00250DFC"/>
    <w:rsid w:val="00265718"/>
    <w:rsid w:val="00267061"/>
    <w:rsid w:val="002B6BA9"/>
    <w:rsid w:val="002E780E"/>
    <w:rsid w:val="002F0F3B"/>
    <w:rsid w:val="002F1FD4"/>
    <w:rsid w:val="00305C98"/>
    <w:rsid w:val="00315BA3"/>
    <w:rsid w:val="00330672"/>
    <w:rsid w:val="00333B95"/>
    <w:rsid w:val="00347FB0"/>
    <w:rsid w:val="00362790"/>
    <w:rsid w:val="0038496D"/>
    <w:rsid w:val="0039004B"/>
    <w:rsid w:val="003900CD"/>
    <w:rsid w:val="003A3F9F"/>
    <w:rsid w:val="003A7C95"/>
    <w:rsid w:val="003B4D79"/>
    <w:rsid w:val="003E2234"/>
    <w:rsid w:val="00404D9A"/>
    <w:rsid w:val="0041275A"/>
    <w:rsid w:val="004458C8"/>
    <w:rsid w:val="004621FD"/>
    <w:rsid w:val="00470819"/>
    <w:rsid w:val="00484A1F"/>
    <w:rsid w:val="00495BF7"/>
    <w:rsid w:val="004F696A"/>
    <w:rsid w:val="0050522F"/>
    <w:rsid w:val="0051329F"/>
    <w:rsid w:val="00536178"/>
    <w:rsid w:val="0057476A"/>
    <w:rsid w:val="005B2230"/>
    <w:rsid w:val="005C3BF0"/>
    <w:rsid w:val="005F1DAC"/>
    <w:rsid w:val="0061279D"/>
    <w:rsid w:val="00643090"/>
    <w:rsid w:val="0065212E"/>
    <w:rsid w:val="00676AA2"/>
    <w:rsid w:val="006C6EF4"/>
    <w:rsid w:val="006D186E"/>
    <w:rsid w:val="006F202F"/>
    <w:rsid w:val="00711DC9"/>
    <w:rsid w:val="007221C4"/>
    <w:rsid w:val="00730441"/>
    <w:rsid w:val="00740018"/>
    <w:rsid w:val="007567AD"/>
    <w:rsid w:val="00765ECD"/>
    <w:rsid w:val="00787292"/>
    <w:rsid w:val="00797AE7"/>
    <w:rsid w:val="007A0165"/>
    <w:rsid w:val="007A7D72"/>
    <w:rsid w:val="007B64A4"/>
    <w:rsid w:val="007E6395"/>
    <w:rsid w:val="007E67D8"/>
    <w:rsid w:val="008141B3"/>
    <w:rsid w:val="0082505B"/>
    <w:rsid w:val="00834BD8"/>
    <w:rsid w:val="0084434F"/>
    <w:rsid w:val="008553A0"/>
    <w:rsid w:val="008A6BDA"/>
    <w:rsid w:val="008A745F"/>
    <w:rsid w:val="008B220A"/>
    <w:rsid w:val="008C3B48"/>
    <w:rsid w:val="008F58F9"/>
    <w:rsid w:val="009026F2"/>
    <w:rsid w:val="009307AF"/>
    <w:rsid w:val="00942EF7"/>
    <w:rsid w:val="009508F9"/>
    <w:rsid w:val="00965CCF"/>
    <w:rsid w:val="00974A96"/>
    <w:rsid w:val="00991930"/>
    <w:rsid w:val="009951E7"/>
    <w:rsid w:val="009B4912"/>
    <w:rsid w:val="009B5636"/>
    <w:rsid w:val="009E6D08"/>
    <w:rsid w:val="009F7D03"/>
    <w:rsid w:val="00A0227E"/>
    <w:rsid w:val="00A33775"/>
    <w:rsid w:val="00A600DA"/>
    <w:rsid w:val="00A9034F"/>
    <w:rsid w:val="00AD4E90"/>
    <w:rsid w:val="00AD7F0C"/>
    <w:rsid w:val="00AE1F42"/>
    <w:rsid w:val="00AE5D4C"/>
    <w:rsid w:val="00AF0293"/>
    <w:rsid w:val="00AF09BB"/>
    <w:rsid w:val="00B118E2"/>
    <w:rsid w:val="00B5702D"/>
    <w:rsid w:val="00B81737"/>
    <w:rsid w:val="00B95C56"/>
    <w:rsid w:val="00BA487D"/>
    <w:rsid w:val="00BA5CBF"/>
    <w:rsid w:val="00BB2974"/>
    <w:rsid w:val="00BB3CED"/>
    <w:rsid w:val="00BC0282"/>
    <w:rsid w:val="00BC099F"/>
    <w:rsid w:val="00BC383E"/>
    <w:rsid w:val="00C15812"/>
    <w:rsid w:val="00C17257"/>
    <w:rsid w:val="00C213C4"/>
    <w:rsid w:val="00C56E7D"/>
    <w:rsid w:val="00C75717"/>
    <w:rsid w:val="00C91C1D"/>
    <w:rsid w:val="00CA795D"/>
    <w:rsid w:val="00CB2174"/>
    <w:rsid w:val="00CB4772"/>
    <w:rsid w:val="00CB723E"/>
    <w:rsid w:val="00CC3FE6"/>
    <w:rsid w:val="00CC75E6"/>
    <w:rsid w:val="00CE701B"/>
    <w:rsid w:val="00CF244F"/>
    <w:rsid w:val="00D048DF"/>
    <w:rsid w:val="00D07F55"/>
    <w:rsid w:val="00D374E3"/>
    <w:rsid w:val="00D62CEB"/>
    <w:rsid w:val="00D77389"/>
    <w:rsid w:val="00D800FA"/>
    <w:rsid w:val="00D87B16"/>
    <w:rsid w:val="00D96303"/>
    <w:rsid w:val="00DA2735"/>
    <w:rsid w:val="00DB1242"/>
    <w:rsid w:val="00DD6B3D"/>
    <w:rsid w:val="00DF05C6"/>
    <w:rsid w:val="00E4215A"/>
    <w:rsid w:val="00E52685"/>
    <w:rsid w:val="00E540E3"/>
    <w:rsid w:val="00E55F62"/>
    <w:rsid w:val="00E61B08"/>
    <w:rsid w:val="00EA126B"/>
    <w:rsid w:val="00EC0B65"/>
    <w:rsid w:val="00EE412C"/>
    <w:rsid w:val="00EE5559"/>
    <w:rsid w:val="00EE5C14"/>
    <w:rsid w:val="00F31CE9"/>
    <w:rsid w:val="00F53490"/>
    <w:rsid w:val="00F60E18"/>
    <w:rsid w:val="00F64BAB"/>
    <w:rsid w:val="00F73948"/>
    <w:rsid w:val="00F809A7"/>
    <w:rsid w:val="00F84E08"/>
    <w:rsid w:val="00FB41D7"/>
    <w:rsid w:val="00FD4CB4"/>
    <w:rsid w:val="00FE5374"/>
    <w:rsid w:val="00FF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CF9724"/>
  <w15:chartTrackingRefBased/>
  <w15:docId w15:val="{BE9C646C-C310-4D9B-9605-50869866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790"/>
    <w:pPr>
      <w:widowControl w:val="0"/>
      <w:ind w:firstLineChars="200" w:firstLine="480"/>
    </w:pPr>
    <w:rPr>
      <w:rFonts w:ascii="標楷體" w:eastAsia="標楷體" w:hAnsi="標楷體"/>
    </w:rPr>
  </w:style>
  <w:style w:type="paragraph" w:styleId="1">
    <w:name w:val="heading 1"/>
    <w:aliases w:val="大標題"/>
    <w:basedOn w:val="a"/>
    <w:next w:val="a"/>
    <w:link w:val="10"/>
    <w:uiPriority w:val="9"/>
    <w:qFormat/>
    <w:rsid w:val="004458C8"/>
    <w:pPr>
      <w:ind w:firstLineChars="0" w:firstLine="0"/>
      <w:outlineLvl w:val="0"/>
    </w:pPr>
  </w:style>
  <w:style w:type="paragraph" w:styleId="2">
    <w:name w:val="heading 2"/>
    <w:aliases w:val="壹大標"/>
    <w:basedOn w:val="1"/>
    <w:next w:val="a"/>
    <w:link w:val="20"/>
    <w:uiPriority w:val="9"/>
    <w:unhideWhenUsed/>
    <w:qFormat/>
    <w:rsid w:val="00F73948"/>
    <w:pPr>
      <w:ind w:left="560" w:hangingChars="200" w:hanging="560"/>
      <w:outlineLvl w:val="1"/>
    </w:pPr>
    <w:rPr>
      <w:sz w:val="28"/>
      <w:szCs w:val="28"/>
    </w:rPr>
  </w:style>
  <w:style w:type="paragraph" w:styleId="3">
    <w:name w:val="heading 3"/>
    <w:aliases w:val="(一)"/>
    <w:basedOn w:val="2"/>
    <w:next w:val="a"/>
    <w:link w:val="30"/>
    <w:uiPriority w:val="9"/>
    <w:unhideWhenUsed/>
    <w:qFormat/>
    <w:rsid w:val="0051329F"/>
    <w:pPr>
      <w:ind w:leftChars="200" w:left="1040"/>
      <w:outlineLvl w:val="2"/>
    </w:pPr>
  </w:style>
  <w:style w:type="paragraph" w:styleId="4">
    <w:name w:val="heading 4"/>
    <w:aliases w:val="一標"/>
    <w:basedOn w:val="2"/>
    <w:next w:val="a"/>
    <w:link w:val="40"/>
    <w:uiPriority w:val="9"/>
    <w:unhideWhenUsed/>
    <w:qFormat/>
    <w:rsid w:val="0051329F"/>
    <w:pPr>
      <w:ind w:leftChars="100" w:left="8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7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279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27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2790"/>
    <w:rPr>
      <w:sz w:val="20"/>
      <w:szCs w:val="20"/>
    </w:rPr>
  </w:style>
  <w:style w:type="character" w:customStyle="1" w:styleId="20">
    <w:name w:val="標題 2 字元"/>
    <w:aliases w:val="壹大標 字元"/>
    <w:basedOn w:val="a0"/>
    <w:link w:val="2"/>
    <w:uiPriority w:val="9"/>
    <w:rsid w:val="00F73948"/>
    <w:rPr>
      <w:rFonts w:ascii="標楷體" w:eastAsia="標楷體" w:hAnsi="標楷體"/>
      <w:sz w:val="28"/>
      <w:szCs w:val="28"/>
    </w:rPr>
  </w:style>
  <w:style w:type="character" w:customStyle="1" w:styleId="10">
    <w:name w:val="標題 1 字元"/>
    <w:aliases w:val="大標題 字元"/>
    <w:basedOn w:val="a0"/>
    <w:link w:val="1"/>
    <w:uiPriority w:val="9"/>
    <w:rsid w:val="004458C8"/>
    <w:rPr>
      <w:rFonts w:ascii="標楷體" w:eastAsia="標楷體" w:hAnsi="標楷體"/>
    </w:rPr>
  </w:style>
  <w:style w:type="character" w:customStyle="1" w:styleId="30">
    <w:name w:val="標題 3 字元"/>
    <w:aliases w:val="(一) 字元"/>
    <w:basedOn w:val="a0"/>
    <w:link w:val="3"/>
    <w:uiPriority w:val="9"/>
    <w:rsid w:val="0051329F"/>
    <w:rPr>
      <w:rFonts w:ascii="標楷體" w:eastAsia="標楷體" w:hAnsi="標楷體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C02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C028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aliases w:val="正文"/>
    <w:basedOn w:val="a"/>
    <w:uiPriority w:val="1"/>
    <w:qFormat/>
    <w:rsid w:val="00F73948"/>
    <w:pPr>
      <w:spacing w:line="400" w:lineRule="exact"/>
      <w:ind w:leftChars="150" w:left="360" w:firstLine="560"/>
    </w:pPr>
    <w:rPr>
      <w:sz w:val="28"/>
      <w:szCs w:val="28"/>
    </w:rPr>
  </w:style>
  <w:style w:type="paragraph" w:styleId="aa">
    <w:name w:val="caption"/>
    <w:basedOn w:val="a"/>
    <w:next w:val="a"/>
    <w:uiPriority w:val="35"/>
    <w:unhideWhenUsed/>
    <w:qFormat/>
    <w:rsid w:val="00711DC9"/>
    <w:rPr>
      <w:sz w:val="20"/>
      <w:szCs w:val="20"/>
    </w:rPr>
  </w:style>
  <w:style w:type="character" w:customStyle="1" w:styleId="40">
    <w:name w:val="標題 4 字元"/>
    <w:aliases w:val="一標 字元"/>
    <w:basedOn w:val="a0"/>
    <w:link w:val="4"/>
    <w:uiPriority w:val="9"/>
    <w:rsid w:val="0051329F"/>
    <w:rPr>
      <w:rFonts w:ascii="標楷體" w:eastAsia="標楷體" w:hAnsi="標楷體"/>
      <w:sz w:val="28"/>
      <w:szCs w:val="28"/>
    </w:rPr>
  </w:style>
  <w:style w:type="paragraph" w:styleId="Web">
    <w:name w:val="Normal (Web)"/>
    <w:basedOn w:val="a"/>
    <w:uiPriority w:val="99"/>
    <w:semiHidden/>
    <w:unhideWhenUsed/>
    <w:rsid w:val="00070B98"/>
    <w:rPr>
      <w:rFonts w:ascii="Times New Roman" w:hAnsi="Times New Roman" w:cs="Times New Roman"/>
      <w:szCs w:val="24"/>
    </w:rPr>
  </w:style>
  <w:style w:type="table" w:styleId="ab">
    <w:name w:val="Table Grid"/>
    <w:basedOn w:val="a1"/>
    <w:uiPriority w:val="39"/>
    <w:rsid w:val="00CB7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2D00B-7FB4-4F44-A895-33F53B93B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122</cp:revision>
  <cp:lastPrinted>2025-07-23T06:46:00Z</cp:lastPrinted>
  <dcterms:created xsi:type="dcterms:W3CDTF">2025-02-13T06:41:00Z</dcterms:created>
  <dcterms:modified xsi:type="dcterms:W3CDTF">2025-07-23T07:09:00Z</dcterms:modified>
</cp:coreProperties>
</file>