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0EAB" w14:textId="77777777" w:rsidR="004E6E55" w:rsidRPr="004B46BD" w:rsidRDefault="004E6E55" w:rsidP="004E6E55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B46BD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4B46BD">
        <w:rPr>
          <w:rFonts w:ascii="標楷體" w:eastAsia="標楷體" w:hAnsi="標楷體"/>
          <w:b/>
          <w:sz w:val="28"/>
          <w:szCs w:val="28"/>
        </w:rPr>
        <w:t>110</w:t>
      </w:r>
      <w:r w:rsidRPr="004B46BD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4B46BD">
        <w:rPr>
          <w:rFonts w:ascii="標楷體" w:eastAsia="標楷體" w:hAnsi="標楷體"/>
          <w:b/>
          <w:sz w:val="28"/>
          <w:szCs w:val="28"/>
        </w:rPr>
        <w:t>國民</w:t>
      </w:r>
      <w:r w:rsidRPr="004B46BD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12AF6913" w14:textId="77777777" w:rsidR="004E6E55" w:rsidRPr="004B46BD" w:rsidRDefault="004E6E55" w:rsidP="004E6E55">
      <w:pPr>
        <w:pStyle w:val="a7"/>
        <w:adjustRightInd w:val="0"/>
        <w:snapToGrid w:val="0"/>
        <w:ind w:leftChars="0" w:left="0"/>
        <w:jc w:val="center"/>
        <w:rPr>
          <w:rFonts w:ascii="標楷體" w:hAnsi="標楷體"/>
          <w:b/>
          <w:sz w:val="28"/>
          <w:szCs w:val="28"/>
        </w:rPr>
      </w:pPr>
      <w:r w:rsidRPr="004B46BD">
        <w:rPr>
          <w:rFonts w:ascii="標楷體" w:hAnsi="標楷體"/>
          <w:b/>
          <w:sz w:val="28"/>
          <w:szCs w:val="28"/>
        </w:rPr>
        <w:t>C</w:t>
      </w:r>
      <w:r w:rsidRPr="004B46BD">
        <w:rPr>
          <w:rFonts w:ascii="標楷體" w:hAnsi="標楷體" w:hint="eastAsia"/>
          <w:b/>
          <w:sz w:val="28"/>
          <w:szCs w:val="28"/>
        </w:rPr>
        <w:t>-3-</w:t>
      </w:r>
      <w:r w:rsidRPr="004B46BD">
        <w:rPr>
          <w:rFonts w:ascii="標楷體" w:hAnsi="標楷體" w:hint="eastAsia"/>
          <w:b/>
          <w:sz w:val="28"/>
          <w:szCs w:val="28"/>
        </w:rPr>
        <w:t>教育合夥人培力計畫</w:t>
      </w:r>
    </w:p>
    <w:p w14:paraId="6E5EC528" w14:textId="77777777" w:rsidR="004E6E55" w:rsidRPr="004B46BD" w:rsidRDefault="004E6E55" w:rsidP="004E6E55">
      <w:pPr>
        <w:pStyle w:val="a7"/>
        <w:ind w:leftChars="0" w:left="0"/>
        <w:contextualSpacing/>
        <w:jc w:val="center"/>
        <w:rPr>
          <w:rFonts w:ascii="標楷體" w:hAnsi="標楷體"/>
          <w:b/>
          <w:sz w:val="28"/>
          <w:szCs w:val="28"/>
        </w:rPr>
      </w:pPr>
      <w:r w:rsidRPr="004B46BD">
        <w:rPr>
          <w:rFonts w:ascii="標楷體" w:hAnsi="標楷體"/>
          <w:b/>
          <w:sz w:val="28"/>
          <w:szCs w:val="28"/>
          <w:bdr w:val="single" w:sz="4" w:space="0" w:color="auto"/>
        </w:rPr>
        <w:t>C</w:t>
      </w:r>
      <w:r w:rsidRPr="004B46BD">
        <w:rPr>
          <w:rFonts w:ascii="標楷體" w:hAnsi="標楷體" w:hint="eastAsia"/>
          <w:b/>
          <w:sz w:val="28"/>
          <w:szCs w:val="28"/>
          <w:bdr w:val="single" w:sz="4" w:space="0" w:color="auto"/>
        </w:rPr>
        <w:t>-3-</w:t>
      </w:r>
      <w:r w:rsidRPr="004B46BD">
        <w:rPr>
          <w:rFonts w:ascii="標楷體" w:hAnsi="標楷體"/>
          <w:b/>
          <w:sz w:val="28"/>
          <w:szCs w:val="28"/>
          <w:bdr w:val="single" w:sz="4" w:space="0" w:color="auto"/>
        </w:rPr>
        <w:t>1</w:t>
      </w:r>
      <w:r w:rsidRPr="004B46BD">
        <w:rPr>
          <w:rFonts w:ascii="標楷體" w:hAnsi="標楷體" w:hint="eastAsia"/>
          <w:b/>
          <w:sz w:val="28"/>
          <w:szCs w:val="28"/>
        </w:rPr>
        <w:t>教育新航向</w:t>
      </w:r>
      <w:r w:rsidRPr="004B46BD">
        <w:rPr>
          <w:rFonts w:ascii="標楷體" w:hAnsi="標楷體" w:hint="eastAsia"/>
          <w:b/>
          <w:sz w:val="28"/>
          <w:szCs w:val="28"/>
        </w:rPr>
        <w:t>-</w:t>
      </w:r>
      <w:r w:rsidRPr="004B46BD">
        <w:rPr>
          <w:rFonts w:ascii="標楷體" w:hAnsi="標楷體" w:hint="eastAsia"/>
          <w:b/>
          <w:bCs/>
          <w:sz w:val="28"/>
          <w:szCs w:val="28"/>
        </w:rPr>
        <w:t>閱讀策略工作坊</w:t>
      </w:r>
      <w:r w:rsidRPr="004B46BD">
        <w:rPr>
          <w:rFonts w:ascii="標楷體" w:hAnsi="標楷體"/>
          <w:b/>
          <w:sz w:val="28"/>
          <w:szCs w:val="28"/>
        </w:rPr>
        <w:t>實施計畫</w:t>
      </w:r>
    </w:p>
    <w:p w14:paraId="44BE85C5" w14:textId="77777777" w:rsidR="004E6E55" w:rsidRPr="004B46BD" w:rsidRDefault="004E6E55" w:rsidP="004E6E55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C1EA251" w14:textId="77777777" w:rsidR="004E6E55" w:rsidRPr="004B46BD" w:rsidRDefault="004E6E55" w:rsidP="004E6E55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一、依據</w:t>
      </w:r>
    </w:p>
    <w:p w14:paraId="1E45EFC5" w14:textId="77777777" w:rsidR="004E6E55" w:rsidRPr="004B46BD" w:rsidRDefault="004E6E55" w:rsidP="004E6E55">
      <w:pPr>
        <w:autoSpaceDE w:val="0"/>
        <w:autoSpaceDN w:val="0"/>
        <w:adjustRightInd w:val="0"/>
        <w:snapToGrid w:val="0"/>
        <w:ind w:leftChars="125" w:left="660" w:hangingChars="150" w:hanging="36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</w:t>
      </w:r>
      <w:r w:rsidRPr="004B46BD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14:paraId="7C0C1315" w14:textId="77777777" w:rsidR="004E6E55" w:rsidRPr="004B46BD" w:rsidRDefault="004E6E55" w:rsidP="004E6E55">
      <w:pPr>
        <w:autoSpaceDE w:val="0"/>
        <w:autoSpaceDN w:val="0"/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(二)屏東</w:t>
      </w:r>
      <w:r w:rsidRPr="004B46BD">
        <w:rPr>
          <w:rFonts w:ascii="標楷體" w:eastAsia="標楷體" w:hAnsi="標楷體"/>
          <w:szCs w:val="24"/>
        </w:rPr>
        <w:t>縣110學年度精進國民中小學教師教學專業與課程品質整體推動計畫。</w:t>
      </w:r>
    </w:p>
    <w:p w14:paraId="76450782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513E023B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二、現況分析與需求評估</w:t>
      </w:r>
    </w:p>
    <w:p w14:paraId="52E882F3" w14:textId="77777777" w:rsidR="004E6E55" w:rsidRPr="004B46BD" w:rsidRDefault="004E6E55" w:rsidP="004E6E55">
      <w:pPr>
        <w:adjustRightInd w:val="0"/>
        <w:ind w:leftChars="99" w:left="708" w:hangingChars="196" w:hanging="470"/>
        <w:contextualSpacing/>
        <w:jc w:val="both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(一)隨著108 課綱上路，課程的設計、調整，老師們要如何跨科、跨群合作，尋找出能提升學生學習動機、培養多元「素養」的教育方式，家長又如何看懂課程設計是否符合素養導向。</w:t>
      </w:r>
    </w:p>
    <w:p w14:paraId="3CF4853C" w14:textId="77777777" w:rsidR="004E6E55" w:rsidRPr="004B46BD" w:rsidRDefault="004E6E55" w:rsidP="004E6E55">
      <w:pPr>
        <w:adjustRightInd w:val="0"/>
        <w:ind w:leftChars="100" w:left="708" w:hangingChars="195" w:hanging="468"/>
        <w:contextualSpacing/>
        <w:jc w:val="both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(二)讓家長了解老師如何把知識、能力和態度整合運用在情境化、脈絡化的學習過程中，注重學習歷程、方法與策略，透過實踐力行的表現評量學習的成效。</w:t>
      </w:r>
    </w:p>
    <w:p w14:paraId="0BA82A4A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D6B040B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三、目的</w:t>
      </w:r>
    </w:p>
    <w:p w14:paraId="1D86E574" w14:textId="77777777" w:rsidR="004E6E55" w:rsidRPr="004B46BD" w:rsidRDefault="004E6E55" w:rsidP="004E6E55">
      <w:pPr>
        <w:adjustRightInd w:val="0"/>
        <w:snapToGrid w:val="0"/>
        <w:ind w:left="283" w:hangingChars="118" w:hanging="283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 xml:space="preserve">  (一)提升家長對現階段教育發展之認知，</w:t>
      </w:r>
      <w:r w:rsidRPr="004B46BD">
        <w:rPr>
          <w:rFonts w:ascii="標楷體" w:eastAsia="標楷體" w:hAnsi="標楷體" w:cs="Helvetica" w:hint="eastAsia"/>
          <w:szCs w:val="24"/>
        </w:rPr>
        <w:t>了解何謂素養，如何將素養融入閱讀教學</w:t>
      </w:r>
      <w:r w:rsidRPr="004B46BD">
        <w:rPr>
          <w:rFonts w:ascii="標楷體" w:eastAsia="標楷體" w:hAnsi="標楷體" w:hint="eastAsia"/>
          <w:szCs w:val="24"/>
        </w:rPr>
        <w:t>。</w:t>
      </w:r>
    </w:p>
    <w:p w14:paraId="5B1D433E" w14:textId="77777777" w:rsidR="004E6E55" w:rsidRPr="004B46BD" w:rsidRDefault="004E6E55" w:rsidP="004E6E55">
      <w:pPr>
        <w:adjustRightInd w:val="0"/>
        <w:snapToGrid w:val="0"/>
        <w:ind w:leftChars="100" w:left="283" w:hangingChars="18" w:hanging="43"/>
        <w:rPr>
          <w:rFonts w:ascii="標楷體" w:eastAsia="標楷體" w:hAnsi="標楷體" w:cs="Tahoma"/>
          <w:szCs w:val="24"/>
          <w:shd w:val="clear" w:color="auto" w:fill="FFFFFF"/>
        </w:rPr>
      </w:pPr>
      <w:r w:rsidRPr="004B46BD">
        <w:rPr>
          <w:rFonts w:ascii="標楷體" w:eastAsia="標楷體" w:hAnsi="標楷體" w:hint="eastAsia"/>
          <w:szCs w:val="24"/>
        </w:rPr>
        <w:t>(二)提升</w:t>
      </w:r>
      <w:r w:rsidRPr="004B46BD">
        <w:rPr>
          <w:rFonts w:ascii="標楷體" w:eastAsia="標楷體" w:hAnsi="標楷體" w:cs="Tahoma"/>
          <w:szCs w:val="24"/>
          <w:shd w:val="clear" w:color="auto" w:fill="FFFFFF"/>
        </w:rPr>
        <w:t>家長</w:t>
      </w:r>
      <w:r w:rsidRPr="004B46BD">
        <w:rPr>
          <w:rFonts w:ascii="標楷體" w:eastAsia="標楷體" w:hAnsi="標楷體" w:hint="eastAsia"/>
          <w:szCs w:val="24"/>
        </w:rPr>
        <w:t>對於思維建構的認知並</w:t>
      </w:r>
      <w:r w:rsidRPr="004B46BD">
        <w:rPr>
          <w:rFonts w:ascii="標楷體" w:eastAsia="標楷體" w:hAnsi="標楷體" w:hint="eastAsia"/>
        </w:rPr>
        <w:t>提升</w:t>
      </w:r>
      <w:r w:rsidRPr="004B46BD">
        <w:rPr>
          <w:rFonts w:ascii="標楷體" w:eastAsia="標楷體" w:hAnsi="標楷體" w:cs="Tahoma"/>
          <w:shd w:val="clear" w:color="auto" w:fill="FFFFFF"/>
        </w:rPr>
        <w:t>家長教育觀念，發展親師合作平台</w:t>
      </w:r>
      <w:r w:rsidRPr="004B46BD">
        <w:rPr>
          <w:rFonts w:ascii="標楷體" w:eastAsia="標楷體" w:hAnsi="標楷體" w:cs="Tahoma" w:hint="eastAsia"/>
          <w:shd w:val="clear" w:color="auto" w:fill="FFFFFF"/>
        </w:rPr>
        <w:t>。</w:t>
      </w:r>
    </w:p>
    <w:p w14:paraId="0CA992E5" w14:textId="77777777" w:rsidR="004E6E55" w:rsidRPr="004B46BD" w:rsidRDefault="004E6E55" w:rsidP="004E6E55">
      <w:pPr>
        <w:ind w:leftChars="100" w:left="283" w:hangingChars="18" w:hanging="43"/>
        <w:contextualSpacing/>
        <w:rPr>
          <w:rFonts w:ascii="標楷體" w:eastAsia="標楷體" w:hAnsi="標楷體"/>
        </w:rPr>
      </w:pPr>
      <w:r w:rsidRPr="004B46BD">
        <w:rPr>
          <w:rFonts w:ascii="標楷體" w:eastAsia="標楷體" w:hAnsi="標楷體" w:cs="Helvetica"/>
          <w:szCs w:val="24"/>
        </w:rPr>
        <w:t>(</w:t>
      </w:r>
      <w:r w:rsidRPr="004B46BD">
        <w:rPr>
          <w:rFonts w:ascii="標楷體" w:eastAsia="標楷體" w:hAnsi="標楷體" w:cs="Helvetica" w:hint="eastAsia"/>
          <w:szCs w:val="24"/>
        </w:rPr>
        <w:t>三)</w:t>
      </w:r>
      <w:r w:rsidRPr="004B46BD">
        <w:rPr>
          <w:rStyle w:val="ab"/>
          <w:rFonts w:ascii="標楷體" w:eastAsia="標楷體" w:hAnsi="標楷體" w:hint="eastAsia"/>
          <w:szCs w:val="24"/>
        </w:rPr>
        <w:t>藉由專家學者的引導</w:t>
      </w:r>
      <w:r w:rsidRPr="004B46BD">
        <w:rPr>
          <w:rFonts w:ascii="標楷體" w:eastAsia="標楷體" w:hAnsi="標楷體" w:hint="eastAsia"/>
          <w:b/>
          <w:szCs w:val="24"/>
        </w:rPr>
        <w:t>，</w:t>
      </w:r>
      <w:r w:rsidRPr="004B46BD">
        <w:rPr>
          <w:rFonts w:ascii="標楷體" w:eastAsia="標楷體" w:hAnsi="標楷體" w:hint="eastAsia"/>
          <w:szCs w:val="24"/>
        </w:rPr>
        <w:t>讓家長與教師對於引導學生閱讀合作的觀點一致</w:t>
      </w:r>
      <w:r w:rsidRPr="004B46BD">
        <w:rPr>
          <w:rStyle w:val="ab"/>
          <w:rFonts w:ascii="標楷體" w:eastAsia="標楷體" w:hAnsi="標楷體" w:hint="eastAsia"/>
          <w:szCs w:val="24"/>
        </w:rPr>
        <w:t>。</w:t>
      </w:r>
    </w:p>
    <w:p w14:paraId="607507D9" w14:textId="77777777" w:rsidR="004E6E55" w:rsidRPr="004B46BD" w:rsidRDefault="004E6E55" w:rsidP="004E6E55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</w:rPr>
      </w:pPr>
      <w:r w:rsidRPr="004B46BD">
        <w:rPr>
          <w:rFonts w:ascii="標楷體" w:eastAsia="標楷體" w:hAnsi="標楷體" w:cs="Helvetica"/>
          <w:szCs w:val="24"/>
        </w:rPr>
        <w:t>(</w:t>
      </w:r>
      <w:r w:rsidRPr="004B46BD">
        <w:rPr>
          <w:rFonts w:ascii="標楷體" w:eastAsia="標楷體" w:hAnsi="標楷體" w:cs="Helvetica" w:hint="eastAsia"/>
          <w:szCs w:val="24"/>
        </w:rPr>
        <w:t>四)</w:t>
      </w:r>
      <w:r w:rsidRPr="004B46BD">
        <w:rPr>
          <w:rFonts w:ascii="標楷體" w:eastAsia="標楷體" w:hAnsi="標楷體" w:hint="eastAsia"/>
        </w:rPr>
        <w:t>引導家長協助孩子</w:t>
      </w:r>
      <w:r w:rsidRPr="004B46BD">
        <w:rPr>
          <w:rFonts w:ascii="標楷體" w:eastAsia="標楷體" w:hAnsi="標楷體"/>
        </w:rPr>
        <w:t>增強其自我發展之各項能力</w:t>
      </w:r>
      <w:r w:rsidRPr="004B46BD">
        <w:rPr>
          <w:rFonts w:ascii="標楷體" w:eastAsia="標楷體" w:hAnsi="標楷體" w:hint="eastAsia"/>
        </w:rPr>
        <w:t>，提供</w:t>
      </w:r>
      <w:r w:rsidRPr="004B46BD">
        <w:rPr>
          <w:rFonts w:ascii="標楷體" w:eastAsia="標楷體" w:hAnsi="標楷體"/>
        </w:rPr>
        <w:t>家長多元學習的教育理念，成為現代父母以及</w:t>
      </w:r>
      <w:r w:rsidRPr="004B46BD">
        <w:rPr>
          <w:rFonts w:ascii="標楷體" w:eastAsia="標楷體" w:hAnsi="標楷體" w:hint="eastAsia"/>
        </w:rPr>
        <w:t>教師</w:t>
      </w:r>
      <w:r w:rsidRPr="004B46BD">
        <w:rPr>
          <w:rFonts w:ascii="標楷體" w:eastAsia="標楷體" w:hAnsi="標楷體"/>
        </w:rPr>
        <w:t>的好幫手。</w:t>
      </w:r>
    </w:p>
    <w:p w14:paraId="04BAF391" w14:textId="77777777" w:rsidR="004E6E55" w:rsidRPr="004B46BD" w:rsidRDefault="004E6E55" w:rsidP="004E6E55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szCs w:val="24"/>
        </w:rPr>
      </w:pPr>
    </w:p>
    <w:p w14:paraId="131EAC17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四、辦理單位</w:t>
      </w:r>
    </w:p>
    <w:p w14:paraId="1ABC9A7E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</w:t>
      </w:r>
      <w:r w:rsidRPr="004B46BD">
        <w:rPr>
          <w:rFonts w:ascii="標楷體" w:eastAsia="標楷體" w:hAnsi="標楷體"/>
          <w:szCs w:val="24"/>
        </w:rPr>
        <w:t>指導單位：教育部國民及學前教育署</w:t>
      </w:r>
    </w:p>
    <w:p w14:paraId="507F86B9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</w:t>
      </w:r>
      <w:r w:rsidRPr="004B46BD">
        <w:rPr>
          <w:rFonts w:ascii="標楷體" w:eastAsia="標楷體" w:hAnsi="標楷體"/>
          <w:szCs w:val="24"/>
        </w:rPr>
        <w:t>主辦單位：</w:t>
      </w:r>
      <w:r w:rsidRPr="004B46BD">
        <w:rPr>
          <w:rFonts w:ascii="標楷體" w:eastAsia="標楷體" w:hAnsi="標楷體" w:hint="eastAsia"/>
          <w:szCs w:val="24"/>
        </w:rPr>
        <w:t>屏東</w:t>
      </w:r>
      <w:r w:rsidRPr="004B46BD">
        <w:rPr>
          <w:rFonts w:ascii="標楷體" w:eastAsia="標楷體" w:hAnsi="標楷體"/>
          <w:szCs w:val="24"/>
        </w:rPr>
        <w:t>縣政府</w:t>
      </w:r>
    </w:p>
    <w:p w14:paraId="476054D4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(三)</w:t>
      </w:r>
      <w:r w:rsidRPr="004B46BD">
        <w:rPr>
          <w:rFonts w:ascii="標楷體" w:eastAsia="標楷體" w:hAnsi="標楷體"/>
          <w:szCs w:val="24"/>
        </w:rPr>
        <w:t>承辦單位：</w:t>
      </w:r>
      <w:r w:rsidRPr="004B46BD">
        <w:rPr>
          <w:rFonts w:ascii="標楷體" w:eastAsia="標楷體" w:hAnsi="標楷體" w:hint="eastAsia"/>
          <w:szCs w:val="24"/>
        </w:rPr>
        <w:t>社團法人屏東縣家長協會</w:t>
      </w:r>
    </w:p>
    <w:p w14:paraId="55A318E3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(四)</w:t>
      </w:r>
      <w:r w:rsidRPr="004B46BD">
        <w:rPr>
          <w:rFonts w:ascii="標楷體" w:eastAsia="標楷體" w:hAnsi="標楷體"/>
          <w:szCs w:val="24"/>
        </w:rPr>
        <w:t>協辦單位</w:t>
      </w:r>
      <w:r w:rsidRPr="004B46BD">
        <w:rPr>
          <w:rFonts w:ascii="標楷體" w:eastAsia="標楷體" w:hAnsi="標楷體" w:hint="eastAsia"/>
          <w:szCs w:val="24"/>
        </w:rPr>
        <w:t>：屏東縣立大同高中</w:t>
      </w:r>
    </w:p>
    <w:p w14:paraId="6CFEAE6E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0176965E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五、辦理日期（時間、時數等）及地點（包含研習時數）</w:t>
      </w:r>
    </w:p>
    <w:p w14:paraId="3D7356E9" w14:textId="77777777" w:rsidR="004E6E55" w:rsidRPr="004B46BD" w:rsidRDefault="004E6E55" w:rsidP="004E6E55">
      <w:pPr>
        <w:adjustRightInd w:val="0"/>
        <w:ind w:left="708" w:hangingChars="295" w:hanging="708"/>
        <w:contextualSpacing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kern w:val="20481"/>
          <w:szCs w:val="24"/>
        </w:rPr>
        <w:t xml:space="preserve">  (一)第一場次：</w:t>
      </w:r>
      <w:r w:rsidRPr="004B46BD">
        <w:rPr>
          <w:rFonts w:ascii="標楷體" w:eastAsia="標楷體" w:hAnsi="標楷體"/>
          <w:kern w:val="20481"/>
          <w:szCs w:val="24"/>
        </w:rPr>
        <w:t>110</w:t>
      </w:r>
      <w:r w:rsidRPr="004B46BD">
        <w:rPr>
          <w:rFonts w:ascii="標楷體" w:eastAsia="標楷體" w:hAnsi="標楷體" w:hint="eastAsia"/>
          <w:kern w:val="20481"/>
          <w:szCs w:val="24"/>
        </w:rPr>
        <w:t>年</w:t>
      </w:r>
      <w:r w:rsidRPr="004B46BD">
        <w:rPr>
          <w:rFonts w:ascii="標楷體" w:eastAsia="標楷體" w:hAnsi="標楷體"/>
          <w:kern w:val="20481"/>
          <w:szCs w:val="24"/>
        </w:rPr>
        <w:t>10</w:t>
      </w:r>
      <w:r w:rsidRPr="004B46BD">
        <w:rPr>
          <w:rFonts w:ascii="標楷體" w:eastAsia="標楷體" w:hAnsi="標楷體" w:hint="eastAsia"/>
          <w:kern w:val="20481"/>
          <w:szCs w:val="24"/>
        </w:rPr>
        <w:t>月</w:t>
      </w:r>
      <w:r w:rsidRPr="004B46BD">
        <w:rPr>
          <w:rFonts w:ascii="標楷體" w:eastAsia="標楷體" w:hAnsi="標楷體"/>
          <w:kern w:val="20481"/>
          <w:szCs w:val="24"/>
        </w:rPr>
        <w:t>30</w:t>
      </w:r>
      <w:r w:rsidRPr="004B46BD">
        <w:rPr>
          <w:rFonts w:ascii="標楷體" w:eastAsia="標楷體" w:hAnsi="標楷體" w:hint="eastAsia"/>
          <w:kern w:val="20481"/>
          <w:szCs w:val="24"/>
        </w:rPr>
        <w:t>日(星期六)</w:t>
      </w:r>
      <w:r w:rsidRPr="004B46BD">
        <w:rPr>
          <w:rFonts w:ascii="標楷體" w:eastAsia="標楷體" w:hAnsi="標楷體" w:hint="eastAsia"/>
          <w:szCs w:val="24"/>
        </w:rPr>
        <w:t>，上午09：00-下午16：00。屏東縣立大同高中，研習時數:6小時。</w:t>
      </w:r>
    </w:p>
    <w:p w14:paraId="0CD9FC6B" w14:textId="77777777" w:rsidR="004E6E55" w:rsidRPr="004B46BD" w:rsidRDefault="004E6E55" w:rsidP="004E6E55">
      <w:pPr>
        <w:adjustRightInd w:val="0"/>
        <w:ind w:leftChars="48" w:left="708" w:hangingChars="247" w:hanging="593"/>
        <w:contextualSpacing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kern w:val="20481"/>
          <w:szCs w:val="24"/>
        </w:rPr>
        <w:t xml:space="preserve"> (二)第二場次：</w:t>
      </w:r>
      <w:r w:rsidRPr="004B46BD">
        <w:rPr>
          <w:rFonts w:ascii="標楷體" w:eastAsia="標楷體" w:hAnsi="標楷體"/>
          <w:kern w:val="20481"/>
          <w:szCs w:val="24"/>
        </w:rPr>
        <w:t>110</w:t>
      </w:r>
      <w:r w:rsidRPr="004B46BD">
        <w:rPr>
          <w:rFonts w:ascii="標楷體" w:eastAsia="標楷體" w:hAnsi="標楷體" w:hint="eastAsia"/>
          <w:kern w:val="20481"/>
          <w:szCs w:val="24"/>
        </w:rPr>
        <w:t>年</w:t>
      </w:r>
      <w:r w:rsidRPr="004B46BD">
        <w:rPr>
          <w:rFonts w:ascii="標楷體" w:eastAsia="標楷體" w:hAnsi="標楷體"/>
          <w:kern w:val="20481"/>
          <w:szCs w:val="24"/>
        </w:rPr>
        <w:t>10</w:t>
      </w:r>
      <w:r w:rsidRPr="004B46BD">
        <w:rPr>
          <w:rFonts w:ascii="標楷體" w:eastAsia="標楷體" w:hAnsi="標楷體" w:hint="eastAsia"/>
          <w:kern w:val="20481"/>
          <w:szCs w:val="24"/>
        </w:rPr>
        <w:t>月</w:t>
      </w:r>
      <w:r w:rsidRPr="004B46BD">
        <w:rPr>
          <w:rFonts w:ascii="標楷體" w:eastAsia="標楷體" w:hAnsi="標楷體"/>
          <w:kern w:val="20481"/>
          <w:szCs w:val="24"/>
        </w:rPr>
        <w:t>31</w:t>
      </w:r>
      <w:r w:rsidRPr="004B46BD">
        <w:rPr>
          <w:rFonts w:ascii="標楷體" w:eastAsia="標楷體" w:hAnsi="標楷體" w:hint="eastAsia"/>
          <w:kern w:val="20481"/>
          <w:szCs w:val="24"/>
        </w:rPr>
        <w:t>日(星期日)</w:t>
      </w:r>
      <w:r w:rsidRPr="004B46BD">
        <w:rPr>
          <w:rFonts w:ascii="標楷體" w:eastAsia="標楷體" w:hAnsi="標楷體" w:hint="eastAsia"/>
          <w:szCs w:val="24"/>
        </w:rPr>
        <w:t>，上午09：00-下午16：00。屏東縣立大同高中，研習時數:6小時。</w:t>
      </w:r>
    </w:p>
    <w:p w14:paraId="21B556A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44CA574D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六、參加對象與人數</w:t>
      </w:r>
    </w:p>
    <w:p w14:paraId="218410DF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(一)第一場次：教師、家長、教育類志工，預計</w:t>
      </w:r>
      <w:r w:rsidRPr="004B46BD">
        <w:rPr>
          <w:rFonts w:ascii="標楷體" w:eastAsia="標楷體" w:hAnsi="標楷體"/>
          <w:szCs w:val="24"/>
        </w:rPr>
        <w:t>40</w:t>
      </w:r>
      <w:r w:rsidRPr="004B46BD">
        <w:rPr>
          <w:rFonts w:ascii="標楷體" w:eastAsia="標楷體" w:hAnsi="標楷體" w:hint="eastAsia"/>
          <w:szCs w:val="24"/>
        </w:rPr>
        <w:t>人</w:t>
      </w:r>
      <w:r w:rsidRPr="004B46BD">
        <w:rPr>
          <w:rFonts w:ascii="新細明體" w:hAnsi="新細明體" w:hint="eastAsia"/>
          <w:szCs w:val="24"/>
        </w:rPr>
        <w:t>。</w:t>
      </w:r>
    </w:p>
    <w:p w14:paraId="62880411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(二)第二場次：教師、家長、教育類志工，預計</w:t>
      </w:r>
      <w:r w:rsidRPr="004B46BD">
        <w:rPr>
          <w:rFonts w:ascii="標楷體" w:eastAsia="標楷體" w:hAnsi="標楷體"/>
          <w:szCs w:val="24"/>
        </w:rPr>
        <w:t>40</w:t>
      </w:r>
      <w:r w:rsidRPr="004B46BD">
        <w:rPr>
          <w:rFonts w:ascii="標楷體" w:eastAsia="標楷體" w:hAnsi="標楷體" w:hint="eastAsia"/>
          <w:szCs w:val="24"/>
        </w:rPr>
        <w:t>人</w:t>
      </w:r>
      <w:r w:rsidRPr="004B46BD">
        <w:rPr>
          <w:rFonts w:ascii="新細明體" w:hAnsi="新細明體" w:hint="eastAsia"/>
          <w:szCs w:val="24"/>
        </w:rPr>
        <w:t>。</w:t>
      </w:r>
    </w:p>
    <w:p w14:paraId="1710DDD7" w14:textId="77777777" w:rsidR="004E6E55" w:rsidRPr="004B46BD" w:rsidRDefault="004E6E55" w:rsidP="004E6E55">
      <w:pPr>
        <w:snapToGrid w:val="0"/>
        <w:ind w:left="708" w:hangingChars="295" w:hanging="708"/>
      </w:pPr>
      <w:r w:rsidRPr="004B46BD">
        <w:rPr>
          <w:rFonts w:ascii="標楷體" w:eastAsia="標楷體" w:hAnsi="標楷體" w:hint="eastAsia"/>
        </w:rPr>
        <w:t xml:space="preserve">  (三)其他說明事項：參加之教師、公務人員、教育類志工</w:t>
      </w:r>
      <w:r w:rsidRPr="004B46BD">
        <w:rPr>
          <w:rFonts w:ascii="新細明體" w:hAnsi="新細明體" w:hint="eastAsia"/>
        </w:rPr>
        <w:t>，</w:t>
      </w:r>
      <w:r w:rsidRPr="004B46BD">
        <w:rPr>
          <w:rFonts w:ascii="標楷體" w:eastAsia="標楷體" w:hAnsi="標楷體" w:hint="eastAsia"/>
        </w:rPr>
        <w:t>核予研習時數每場次6小時共二場</w:t>
      </w:r>
      <w:r w:rsidRPr="004B46BD">
        <w:rPr>
          <w:rFonts w:ascii="標楷體" w:eastAsia="標楷體" w:hAnsi="標楷體" w:hint="eastAsia"/>
          <w:szCs w:val="24"/>
        </w:rPr>
        <w:t>。</w:t>
      </w:r>
    </w:p>
    <w:p w14:paraId="7D1B3687" w14:textId="77777777" w:rsidR="004E6E55" w:rsidRPr="004B46BD" w:rsidRDefault="004E6E55" w:rsidP="004E6E55">
      <w:pPr>
        <w:adjustRightInd w:val="0"/>
        <w:snapToGrid w:val="0"/>
        <w:ind w:firstLineChars="300" w:firstLine="72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 xml:space="preserve">活動報名網址: </w:t>
      </w:r>
      <w:hyperlink r:id="rId6" w:history="1">
        <w:r w:rsidRPr="004B46BD">
          <w:rPr>
            <w:rStyle w:val="aa"/>
            <w:rFonts w:ascii="標楷體" w:eastAsia="標楷體" w:hAnsi="標楷體" w:hint="eastAsia"/>
            <w:color w:val="auto"/>
            <w:szCs w:val="24"/>
          </w:rPr>
          <w:t>https://forms.gle/MJKStTKGYcDFaqjQ8</w:t>
        </w:r>
      </w:hyperlink>
    </w:p>
    <w:p w14:paraId="1807C671" w14:textId="77777777" w:rsidR="004E6E55" w:rsidRPr="004B46BD" w:rsidRDefault="004E6E55" w:rsidP="004E6E55">
      <w:pPr>
        <w:adjustRightInd w:val="0"/>
        <w:snapToGrid w:val="0"/>
        <w:ind w:firstLineChars="300" w:firstLine="72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活動負責人: 許惠閔小姐  連絡電話0977-276-247</w:t>
      </w:r>
    </w:p>
    <w:p w14:paraId="7D549804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3158CFC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七、研習內容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66"/>
        <w:gridCol w:w="1134"/>
        <w:gridCol w:w="2864"/>
        <w:gridCol w:w="1956"/>
        <w:gridCol w:w="1304"/>
      </w:tblGrid>
      <w:tr w:rsidR="004B46BD" w:rsidRPr="004B46BD" w14:paraId="16D79A42" w14:textId="77777777" w:rsidTr="00A24F75">
        <w:tc>
          <w:tcPr>
            <w:tcW w:w="9634" w:type="dxa"/>
            <w:gridSpan w:val="6"/>
            <w:shd w:val="clear" w:color="auto" w:fill="A8D08D"/>
          </w:tcPr>
          <w:p w14:paraId="37280F1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閱讀策略工作坊</w:t>
            </w:r>
            <w:r w:rsidRPr="004B46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4B46BD" w:rsidRPr="004B46BD" w14:paraId="5B762749" w14:textId="77777777" w:rsidTr="00A24F75">
        <w:tc>
          <w:tcPr>
            <w:tcW w:w="710" w:type="dxa"/>
            <w:shd w:val="clear" w:color="auto" w:fill="auto"/>
            <w:vAlign w:val="center"/>
          </w:tcPr>
          <w:p w14:paraId="6845929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015A90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2939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FE5C39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C8DD56C" w14:textId="77777777" w:rsidR="004E6E55" w:rsidRPr="004B46BD" w:rsidRDefault="004E6E55" w:rsidP="00A24F75">
            <w:pPr>
              <w:spacing w:line="280" w:lineRule="exac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41480E" w14:textId="77777777" w:rsidR="004E6E55" w:rsidRPr="004B46BD" w:rsidRDefault="004E6E55" w:rsidP="00A24F75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4B46BD" w:rsidRPr="004B46BD" w14:paraId="1B7627F5" w14:textId="77777777" w:rsidTr="00A24F75">
        <w:tc>
          <w:tcPr>
            <w:tcW w:w="710" w:type="dxa"/>
            <w:vMerge w:val="restart"/>
            <w:shd w:val="clear" w:color="auto" w:fill="auto"/>
            <w:vAlign w:val="center"/>
          </w:tcPr>
          <w:p w14:paraId="5ECE126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年</w:t>
            </w:r>
          </w:p>
          <w:p w14:paraId="22A5E9E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月</w:t>
            </w:r>
          </w:p>
          <w:p w14:paraId="520B9BA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日</w:t>
            </w:r>
          </w:p>
          <w:p w14:paraId="22607513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9780DF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12E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989FA2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D4EC81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25FFCD8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魏瑛娟</w:t>
            </w:r>
          </w:p>
          <w:p w14:paraId="2773AB0F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9A8603E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1EE79CC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67534D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45-09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7D8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5C6A2A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05B6FE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4EE105CD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57B7B0A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B80F96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DED885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43ED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3C3BD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閱讀理解策略與應用</w:t>
            </w:r>
          </w:p>
          <w:p w14:paraId="47CF75E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思考帽帶來思考新層次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CEAE28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5A00428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溫美玉老師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57063DBE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56A6BA9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0D2C006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C17699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ADCA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</w:t>
            </w:r>
            <w:r w:rsidRPr="004B46BD">
              <w:rPr>
                <w:rFonts w:ascii="標楷體" w:eastAsia="標楷體" w:hAnsi="標楷體" w:cs="Arial"/>
                <w:kern w:val="0"/>
              </w:rPr>
              <w:t xml:space="preserve"> 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餐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231182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77EC8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43B8D905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CC1C9B8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7EB0F9D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66EEB2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01C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9F76F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為孩子擴張閱讀版圖</w:t>
            </w:r>
          </w:p>
          <w:p w14:paraId="26A3BC2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五卡輕鬆寫日字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276A0A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4BFEEBA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溫美玉</w:t>
            </w: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0DA27727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04C1B7E9" w14:textId="77777777" w:rsidTr="00A24F75">
        <w:tc>
          <w:tcPr>
            <w:tcW w:w="710" w:type="dxa"/>
            <w:vMerge/>
            <w:shd w:val="clear" w:color="auto" w:fill="auto"/>
          </w:tcPr>
          <w:p w14:paraId="2164545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</w:tcPr>
          <w:p w14:paraId="21034AF2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30-16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EDD2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0565C8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56" w:type="dxa"/>
            <w:shd w:val="clear" w:color="auto" w:fill="auto"/>
          </w:tcPr>
          <w:p w14:paraId="1C28BEE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623144B1" w14:textId="77777777" w:rsidR="004E6E55" w:rsidRPr="004B46BD" w:rsidRDefault="004E6E55" w:rsidP="00A24F75">
            <w:pPr>
              <w:ind w:firstLineChars="200" w:firstLine="480"/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溫美玉</w:t>
            </w: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老師</w:t>
            </w:r>
          </w:p>
        </w:tc>
        <w:tc>
          <w:tcPr>
            <w:tcW w:w="1304" w:type="dxa"/>
            <w:vMerge/>
            <w:shd w:val="clear" w:color="auto" w:fill="auto"/>
          </w:tcPr>
          <w:p w14:paraId="172515CB" w14:textId="77777777" w:rsidR="004E6E55" w:rsidRPr="004B46BD" w:rsidRDefault="004E6E55" w:rsidP="00A24F75">
            <w:pPr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53DDA4C3" w14:textId="77777777" w:rsidTr="00A24F75">
        <w:tc>
          <w:tcPr>
            <w:tcW w:w="9634" w:type="dxa"/>
            <w:gridSpan w:val="6"/>
            <w:shd w:val="clear" w:color="auto" w:fill="A8D08D"/>
          </w:tcPr>
          <w:p w14:paraId="16B90AB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閱讀策略工作坊</w:t>
            </w:r>
            <w:r w:rsidRPr="004B46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4B46BD" w:rsidRPr="004B46BD" w14:paraId="1CC33F9C" w14:textId="77777777" w:rsidTr="00A24F75">
        <w:tc>
          <w:tcPr>
            <w:tcW w:w="710" w:type="dxa"/>
            <w:shd w:val="clear" w:color="auto" w:fill="auto"/>
            <w:vAlign w:val="center"/>
          </w:tcPr>
          <w:p w14:paraId="7906BE3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2BBCA4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BC32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A8ACCA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DA8E9E" w14:textId="77777777" w:rsidR="004E6E55" w:rsidRPr="004B46BD" w:rsidRDefault="004E6E55" w:rsidP="00A24F75">
            <w:pPr>
              <w:spacing w:line="280" w:lineRule="exac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9E1CCB" w14:textId="77777777" w:rsidR="004E6E55" w:rsidRPr="004B46BD" w:rsidRDefault="004E6E55" w:rsidP="00A24F75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4B46BD" w:rsidRPr="004B46BD" w14:paraId="35E55C44" w14:textId="77777777" w:rsidTr="00A24F75">
        <w:tc>
          <w:tcPr>
            <w:tcW w:w="710" w:type="dxa"/>
            <w:vMerge w:val="restart"/>
            <w:shd w:val="clear" w:color="auto" w:fill="auto"/>
            <w:vAlign w:val="center"/>
          </w:tcPr>
          <w:p w14:paraId="096C0F6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年</w:t>
            </w:r>
          </w:p>
          <w:p w14:paraId="1198949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月</w:t>
            </w:r>
          </w:p>
          <w:p w14:paraId="2588AC4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31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日</w:t>
            </w:r>
          </w:p>
          <w:p w14:paraId="0746410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D39F24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058E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52E3D0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9E7089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4F4219D2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 Unicode MS" w:hint="eastAsia"/>
              </w:rPr>
              <w:t>許惠閔</w:t>
            </w:r>
          </w:p>
        </w:tc>
      </w:tr>
      <w:tr w:rsidR="004B46BD" w:rsidRPr="004B46BD" w14:paraId="6633E043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B11616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4D2E8A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45-09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399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8A1CB23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1FAC51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C691412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6F9B66EE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6F2F4F91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50C56B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7EA8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E9CDF1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繪本有哪些元素構成</w:t>
            </w:r>
          </w:p>
          <w:p w14:paraId="23262E2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（創意繪本觀察與討論）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AC435C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244FD6F5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25F6294E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03C2E18F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7C8B13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944903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E192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</w:t>
            </w:r>
            <w:r w:rsidRPr="004B46BD">
              <w:rPr>
                <w:rFonts w:ascii="標楷體" w:eastAsia="標楷體" w:hAnsi="標楷體" w:cs="Arial"/>
                <w:kern w:val="0"/>
              </w:rPr>
              <w:t xml:space="preserve"> 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餐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2F8A2D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8C2DF5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7CBE2A7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3B3CDBD7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6653E9F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C43795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35C9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54FAF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繪本的編排</w:t>
            </w:r>
          </w:p>
          <w:p w14:paraId="222C4F83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（故事構想、版面分配）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F32B8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43D8E8A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3631581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A7A8B0D" w14:textId="77777777" w:rsidTr="00A24F75">
        <w:tc>
          <w:tcPr>
            <w:tcW w:w="710" w:type="dxa"/>
            <w:vMerge/>
            <w:shd w:val="clear" w:color="auto" w:fill="auto"/>
          </w:tcPr>
          <w:p w14:paraId="28CAA93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</w:tcPr>
          <w:p w14:paraId="01C9675D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30-16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F14D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A1FE6A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56" w:type="dxa"/>
            <w:shd w:val="clear" w:color="auto" w:fill="auto"/>
          </w:tcPr>
          <w:p w14:paraId="14DFB3D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6503E50C" w14:textId="77777777" w:rsidR="004E6E55" w:rsidRPr="004B46BD" w:rsidRDefault="004E6E55" w:rsidP="00A24F75">
            <w:pPr>
              <w:ind w:firstLineChars="200" w:firstLine="480"/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</w:tcPr>
          <w:p w14:paraId="6176ED4D" w14:textId="77777777" w:rsidR="004E6E55" w:rsidRPr="004B46BD" w:rsidRDefault="004E6E55" w:rsidP="00A24F75">
            <w:pPr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</w:tbl>
    <w:p w14:paraId="3A3530AA" w14:textId="77777777" w:rsidR="004E6E55" w:rsidRPr="004B46BD" w:rsidRDefault="004E6E55" w:rsidP="004E6E55">
      <w:pPr>
        <w:rPr>
          <w:rFonts w:ascii="標楷體" w:eastAsia="標楷體" w:hAnsi="標楷體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4B46BD" w:rsidRPr="004B46BD" w14:paraId="03EBBCA0" w14:textId="77777777" w:rsidTr="00A24F75">
        <w:tc>
          <w:tcPr>
            <w:tcW w:w="1526" w:type="dxa"/>
            <w:shd w:val="clear" w:color="auto" w:fill="FFF2CC"/>
          </w:tcPr>
          <w:p w14:paraId="2598B36A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kern w:val="0"/>
              </w:rPr>
              <w:t>講師</w:t>
            </w:r>
          </w:p>
        </w:tc>
        <w:tc>
          <w:tcPr>
            <w:tcW w:w="8221" w:type="dxa"/>
            <w:shd w:val="clear" w:color="auto" w:fill="FFF2CC"/>
          </w:tcPr>
          <w:p w14:paraId="6E27B230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kern w:val="0"/>
              </w:rPr>
              <w:t>介紹</w:t>
            </w:r>
          </w:p>
        </w:tc>
      </w:tr>
      <w:tr w:rsidR="004B46BD" w:rsidRPr="004B46BD" w14:paraId="79E7DB77" w14:textId="77777777" w:rsidTr="00A24F75">
        <w:trPr>
          <w:trHeight w:val="2486"/>
        </w:trPr>
        <w:tc>
          <w:tcPr>
            <w:tcW w:w="1526" w:type="dxa"/>
            <w:shd w:val="clear" w:color="auto" w:fill="auto"/>
            <w:vAlign w:val="center"/>
          </w:tcPr>
          <w:p w14:paraId="05AFE9DF" w14:textId="77777777" w:rsidR="004E6E55" w:rsidRPr="004B46BD" w:rsidRDefault="004E6E55" w:rsidP="00A24F7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4B46BD">
              <w:rPr>
                <w:rFonts w:ascii="標楷體" w:hAnsi="標楷體" w:cs="Arial" w:hint="eastAsia"/>
              </w:rPr>
              <w:t>(</w:t>
            </w:r>
            <w:r w:rsidRPr="004B46BD">
              <w:rPr>
                <w:rFonts w:ascii="標楷體" w:hAnsi="標楷體" w:cs="Arial" w:hint="eastAsia"/>
              </w:rPr>
              <w:t>外聘</w:t>
            </w:r>
            <w:r w:rsidRPr="004B46BD">
              <w:rPr>
                <w:rFonts w:ascii="標楷體" w:hAnsi="標楷體" w:cs="Arial" w:hint="eastAsia"/>
              </w:rPr>
              <w:t>)</w:t>
            </w:r>
          </w:p>
          <w:p w14:paraId="48ABB5C6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鄭品緣</w:t>
            </w:r>
          </w:p>
          <w:p w14:paraId="7E695BBF" w14:textId="77777777" w:rsidR="004E6E55" w:rsidRPr="004B46BD" w:rsidRDefault="004E6E55" w:rsidP="00A24F75">
            <w:pPr>
              <w:jc w:val="center"/>
              <w:rPr>
                <w:rFonts w:ascii="標楷體" w:eastAsia="標楷體" w:hAnsi="標楷體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信子老師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AF1A107" w14:textId="77777777" w:rsidR="004E6E55" w:rsidRPr="004B46BD" w:rsidRDefault="004E6E55" w:rsidP="00A24F75">
            <w:pPr>
              <w:pStyle w:val="a9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hint="eastAsia"/>
                <w:b/>
                <w:bCs/>
              </w:rPr>
              <w:t>信子老師</w:t>
            </w:r>
            <w:r w:rsidRPr="004B46BD">
              <w:rPr>
                <w:rFonts w:ascii="標楷體" w:eastAsia="標楷體" w:hAnsi="標楷體"/>
                <w:b/>
                <w:bCs/>
              </w:rPr>
              <w:t>（</w:t>
            </w:r>
            <w:r w:rsidRPr="004B46BD">
              <w:rPr>
                <w:rFonts w:ascii="標楷體" w:eastAsia="標楷體" w:hAnsi="標楷體" w:hint="eastAsia"/>
                <w:b/>
                <w:bCs/>
              </w:rPr>
              <w:t>鄭品緣</w:t>
            </w:r>
            <w:r w:rsidRPr="004B46BD">
              <w:rPr>
                <w:rFonts w:ascii="標楷體" w:eastAsia="標楷體" w:hAnsi="標楷體"/>
                <w:b/>
                <w:bCs/>
              </w:rPr>
              <w:t>）</w:t>
            </w:r>
          </w:p>
          <w:p w14:paraId="12BB6017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台灣</w:t>
            </w:r>
            <w:r w:rsidRPr="004B46BD">
              <w:rPr>
                <w:rFonts w:ascii="標楷體" w:eastAsia="標楷體" w:hAnsi="標楷體" w:cs="Tahoma"/>
                <w:shd w:val="clear" w:color="auto" w:fill="FFFFFF"/>
              </w:rPr>
              <w:t>繪本界的鬼才作家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，也是台灣首位繪本遊戲書的創作者。</w:t>
            </w:r>
          </w:p>
          <w:p w14:paraId="3961FDF7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擅長描述有趣的故事，受到大小朋友熱烈關注。從繪本的故事圖畫、企劃設計一手包辦</w:t>
            </w:r>
            <w:r w:rsidRPr="004B46BD">
              <w:rPr>
                <w:rStyle w:val="textexposedshow"/>
                <w:rFonts w:ascii="標楷體" w:eastAsia="標楷體" w:hAnsi="標楷體" w:cs="Tahoma"/>
                <w:shd w:val="clear" w:color="auto" w:fill="FFFFFF"/>
              </w:rPr>
              <w:t>。</w:t>
            </w:r>
          </w:p>
          <w:p w14:paraId="7F58BBA0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繪本出版：</w:t>
            </w:r>
            <w:r w:rsidRPr="004B46BD">
              <w:rPr>
                <w:rFonts w:ascii="標楷體" w:eastAsia="標楷體" w:hAnsi="標楷體" w:hint="eastAsia"/>
              </w:rPr>
              <w:t>《貓熊警察》繪本遊戲書、</w:t>
            </w:r>
            <w:r w:rsidRPr="004B46BD">
              <w:rPr>
                <w:rFonts w:ascii="標楷體" w:eastAsia="標楷體" w:hAnsi="標楷體" w:cs="Tahoma"/>
                <w:shd w:val="clear" w:color="auto" w:fill="FFFFFF"/>
              </w:rPr>
              <w:t>《奇怪阿嬤》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系列繪本遊戲書、</w:t>
            </w:r>
            <w:r w:rsidRPr="004B46BD">
              <w:rPr>
                <w:rFonts w:ascii="標楷體" w:eastAsia="標楷體" w:hAnsi="標楷體" w:hint="eastAsia"/>
              </w:rPr>
              <w:t>《誠品迷宮小書》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，並售出新加坡、馬來西亞國際版權</w:t>
            </w:r>
            <w:r w:rsidRPr="004B46BD">
              <w:rPr>
                <w:rFonts w:ascii="標楷體" w:eastAsia="標楷體" w:hAnsi="標楷體" w:hint="eastAsia"/>
              </w:rPr>
              <w:t>。</w:t>
            </w:r>
          </w:p>
          <w:p w14:paraId="0A22F399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獎項：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全國資訊月海報設計首獎</w:t>
            </w:r>
            <w:r w:rsidRPr="004B46BD">
              <w:rPr>
                <w:rFonts w:ascii="標楷體" w:eastAsia="標楷體" w:hAnsi="標楷體" w:cs="Helvetica" w:hint="eastAsia"/>
              </w:rPr>
              <w:t>、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「好書大家讀」年度最佳少年兒童讀物獎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、2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018桃園插畫大展插畫競賽首獎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。2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年波隆那書展-臺灣館評選年度最佳繪本入選。</w:t>
            </w:r>
          </w:p>
        </w:tc>
      </w:tr>
      <w:tr w:rsidR="004B46BD" w:rsidRPr="004B46BD" w14:paraId="696649BB" w14:textId="77777777" w:rsidTr="00A24F75">
        <w:tc>
          <w:tcPr>
            <w:tcW w:w="1526" w:type="dxa"/>
            <w:shd w:val="clear" w:color="auto" w:fill="auto"/>
            <w:vAlign w:val="center"/>
          </w:tcPr>
          <w:p w14:paraId="4EDB6ED9" w14:textId="77777777" w:rsidR="004E6E55" w:rsidRPr="004B46BD" w:rsidRDefault="004E6E55" w:rsidP="00A24F7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4B46BD">
              <w:rPr>
                <w:rFonts w:ascii="標楷體" w:hAnsi="標楷體" w:cs="Arial" w:hint="eastAsia"/>
              </w:rPr>
              <w:t>(</w:t>
            </w:r>
            <w:r w:rsidRPr="004B46BD">
              <w:rPr>
                <w:rFonts w:ascii="標楷體" w:hAnsi="標楷體" w:cs="Arial" w:hint="eastAsia"/>
              </w:rPr>
              <w:t>外聘</w:t>
            </w:r>
            <w:r w:rsidRPr="004B46BD">
              <w:rPr>
                <w:rFonts w:ascii="標楷體" w:hAnsi="標楷體" w:cs="Arial" w:hint="eastAsia"/>
              </w:rPr>
              <w:t>)</w:t>
            </w:r>
          </w:p>
          <w:p w14:paraId="5338562B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溫美玉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34E9992" w14:textId="77777777" w:rsidR="004E6E55" w:rsidRPr="004B46BD" w:rsidRDefault="004E6E55" w:rsidP="00A24F7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cs="Arial"/>
                <w:b/>
                <w:bCs/>
                <w:szCs w:val="24"/>
                <w:shd w:val="clear" w:color="auto" w:fill="FFFFFF"/>
              </w:rPr>
              <w:t>溫美玉</w:t>
            </w:r>
            <w:r w:rsidRPr="004B46BD">
              <w:rPr>
                <w:rFonts w:ascii="標楷體" w:eastAsia="標楷體" w:hAnsi="標楷體" w:cs="Arial"/>
                <w:szCs w:val="24"/>
                <w:shd w:val="clear" w:color="auto" w:fill="FFFFFF"/>
              </w:rPr>
              <w:t>推廣閱讀寫作教學多年，演講深受家長、老師歡迎，現場教學的功力深厚，說學逗唱又具深度與內涵，是孩子眼中的魔法老師</w:t>
            </w:r>
            <w:r w:rsidRPr="004B46B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</w:t>
            </w:r>
            <w:r w:rsidRPr="004B46BD">
              <w:rPr>
                <w:rFonts w:ascii="標楷體" w:eastAsia="標楷體" w:hAnsi="標楷體" w:cs="Arial"/>
                <w:szCs w:val="24"/>
                <w:shd w:val="clear" w:color="auto" w:fill="FFFFFF"/>
              </w:rPr>
              <w:t>「溫老師備課Party」社群創立者，也是「非讀BOOK──臺南愛讀冊」電視節目主持人，2017GHF教育創新學人獎獲獎者，《親子天下》翻轉教育、好鄰居文教基金會等駐站專欄作家；為《親子天下》第一屆教育創新100領袖人物，與遠見天下文化教育特殊貢獻獎得主</w:t>
            </w:r>
            <w:r w:rsidRPr="004B46B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 </w:t>
            </w:r>
          </w:p>
        </w:tc>
      </w:tr>
      <w:tr w:rsidR="004B46BD" w:rsidRPr="004B46BD" w14:paraId="3C1A1022" w14:textId="77777777" w:rsidTr="00A24F75">
        <w:trPr>
          <w:trHeight w:val="561"/>
        </w:trPr>
        <w:tc>
          <w:tcPr>
            <w:tcW w:w="1526" w:type="dxa"/>
            <w:shd w:val="clear" w:color="auto" w:fill="auto"/>
            <w:vAlign w:val="center"/>
          </w:tcPr>
          <w:p w14:paraId="14278705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助理講師</w:t>
            </w:r>
          </w:p>
          <w:p w14:paraId="4B737680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cs="Arial Unicode MS" w:hint="eastAsia"/>
                <w:szCs w:val="24"/>
              </w:rPr>
              <w:t>許惠閔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795E25F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愛讀繪本屋讀書會帶領</w:t>
            </w:r>
            <w:r w:rsidRPr="004B46BD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人、後青春繪本館熟齡閱讀繪本推廣人、親子小學堂講師</w:t>
            </w:r>
          </w:p>
        </w:tc>
      </w:tr>
      <w:tr w:rsidR="004B46BD" w:rsidRPr="004B46BD" w14:paraId="481EFDDD" w14:textId="77777777" w:rsidTr="00A24F75">
        <w:trPr>
          <w:trHeight w:val="832"/>
        </w:trPr>
        <w:tc>
          <w:tcPr>
            <w:tcW w:w="1526" w:type="dxa"/>
            <w:shd w:val="clear" w:color="auto" w:fill="auto"/>
            <w:vAlign w:val="center"/>
          </w:tcPr>
          <w:p w14:paraId="4EE9B5FA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助理講師</w:t>
            </w:r>
          </w:p>
          <w:p w14:paraId="76F7188D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魏瑛娟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075C62C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前台南市白河國小教師，在低年級任職20年</w:t>
            </w:r>
          </w:p>
          <w:p w14:paraId="41403DA8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經常在各大研習分享給眾多教師，並深獲好評。</w:t>
            </w:r>
          </w:p>
          <w:p w14:paraId="588A2E4C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</w:pPr>
            <w:r w:rsidRPr="004B46BD">
              <w:rPr>
                <w:rFonts w:ascii="標楷體" w:eastAsia="標楷體" w:hAnsi="標楷體" w:hint="eastAsia"/>
                <w:szCs w:val="24"/>
              </w:rPr>
              <w:t>現職腦力集教學有限公司創意教學總</w:t>
            </w:r>
            <w:r w:rsidRPr="004B46BD">
              <w:rPr>
                <w:rFonts w:eastAsia="標楷體" w:hint="eastAsia"/>
                <w:szCs w:val="24"/>
              </w:rPr>
              <w:t>監</w:t>
            </w:r>
            <w:r w:rsidRPr="004B46B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67FDE27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3B113C1" w14:textId="77777777" w:rsidR="00173488" w:rsidRPr="004B46BD" w:rsidRDefault="00173488"/>
    <w:sectPr w:rsidR="00173488" w:rsidRPr="004B46BD" w:rsidSect="00FA3867">
      <w:pgSz w:w="11906" w:h="16838" w:code="9"/>
      <w:pgMar w:top="1134" w:right="1134" w:bottom="1134" w:left="1134" w:header="567" w:footer="567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8C43" w14:textId="77777777" w:rsidR="007112E4" w:rsidRDefault="007112E4" w:rsidP="00E84ECF">
      <w:r>
        <w:separator/>
      </w:r>
    </w:p>
  </w:endnote>
  <w:endnote w:type="continuationSeparator" w:id="0">
    <w:p w14:paraId="3EA783D5" w14:textId="77777777" w:rsidR="007112E4" w:rsidRDefault="007112E4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5EE8" w14:textId="77777777" w:rsidR="007112E4" w:rsidRDefault="007112E4" w:rsidP="00E84ECF">
      <w:r>
        <w:separator/>
      </w:r>
    </w:p>
  </w:footnote>
  <w:footnote w:type="continuationSeparator" w:id="0">
    <w:p w14:paraId="0D2A285A" w14:textId="77777777" w:rsidR="007112E4" w:rsidRDefault="007112E4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B4550"/>
    <w:rsid w:val="000A67AF"/>
    <w:rsid w:val="000E60E6"/>
    <w:rsid w:val="00173488"/>
    <w:rsid w:val="002B4550"/>
    <w:rsid w:val="0036208C"/>
    <w:rsid w:val="004111B7"/>
    <w:rsid w:val="004B46BD"/>
    <w:rsid w:val="004E6E55"/>
    <w:rsid w:val="007112E4"/>
    <w:rsid w:val="00895D3B"/>
    <w:rsid w:val="008A0341"/>
    <w:rsid w:val="009217AD"/>
    <w:rsid w:val="009A6900"/>
    <w:rsid w:val="009F0CC7"/>
    <w:rsid w:val="00B36462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96D4CC-E1AC-40EC-8BCA-2F559A91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qFormat/>
    <w:rsid w:val="004E6E55"/>
    <w:pPr>
      <w:ind w:leftChars="200" w:left="480"/>
    </w:pPr>
    <w:rPr>
      <w:szCs w:val="24"/>
    </w:rPr>
  </w:style>
  <w:style w:type="paragraph" w:styleId="a9">
    <w:name w:val="No Spacing"/>
    <w:uiPriority w:val="1"/>
    <w:qFormat/>
    <w:rsid w:val="004E6E55"/>
    <w:pPr>
      <w:widowControl w:val="0"/>
    </w:pPr>
    <w:rPr>
      <w:kern w:val="2"/>
      <w:sz w:val="24"/>
      <w:szCs w:val="24"/>
    </w:rPr>
  </w:style>
  <w:style w:type="character" w:styleId="aa">
    <w:name w:val="Hyperlink"/>
    <w:uiPriority w:val="99"/>
    <w:rsid w:val="004E6E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4E6E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rsid w:val="004E6E55"/>
  </w:style>
  <w:style w:type="character" w:styleId="ab">
    <w:name w:val="Strong"/>
    <w:uiPriority w:val="22"/>
    <w:qFormat/>
    <w:rsid w:val="004E6E55"/>
    <w:rPr>
      <w:b/>
      <w:bCs/>
    </w:rPr>
  </w:style>
  <w:style w:type="character" w:customStyle="1" w:styleId="a8">
    <w:name w:val="清單段落 字元"/>
    <w:link w:val="a7"/>
    <w:locked/>
    <w:rsid w:val="004E6E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JKStTKGYcDFaqjQ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LIN</dc:creator>
  <cp:keywords/>
  <dc:description/>
  <cp:lastModifiedBy>LING LIN</cp:lastModifiedBy>
  <cp:revision>3</cp:revision>
  <dcterms:created xsi:type="dcterms:W3CDTF">2021-10-27T07:43:00Z</dcterms:created>
  <dcterms:modified xsi:type="dcterms:W3CDTF">2021-10-27T07:44:00Z</dcterms:modified>
</cp:coreProperties>
</file>